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6713" w14:textId="436CB74E" w:rsidR="00ED34DA" w:rsidRDefault="00EF026C" w:rsidP="00A83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DB49D75" wp14:editId="0011BC2D">
            <wp:extent cx="9671050" cy="684022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AC327" w14:textId="77777777" w:rsidR="005A1B88" w:rsidRPr="00A83F4E" w:rsidRDefault="00CF77D8" w:rsidP="00A83F4E">
      <w:pPr>
        <w:tabs>
          <w:tab w:val="left" w:pos="68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675"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  <w:r w:rsidRPr="000F0675">
        <w:rPr>
          <w:color w:val="000000"/>
          <w:sz w:val="24"/>
          <w:szCs w:val="24"/>
        </w:rPr>
        <w:br/>
      </w:r>
    </w:p>
    <w:p w14:paraId="5C6D9299" w14:textId="77777777" w:rsidR="00CF77D8" w:rsidRPr="000F0675" w:rsidRDefault="005A1B88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624"/>
        <w:rPr>
          <w:rFonts w:ascii="Arial" w:hAnsi="Arial" w:cs="Arial"/>
          <w:color w:val="000000"/>
        </w:rPr>
      </w:pPr>
      <w:r w:rsidRPr="000F0675">
        <w:rPr>
          <w:color w:val="000000"/>
        </w:rPr>
        <w:t xml:space="preserve">      </w:t>
      </w:r>
      <w:r w:rsidR="00CD454A" w:rsidRPr="000F0675">
        <w:rPr>
          <w:color w:val="000000"/>
        </w:rPr>
        <w:t xml:space="preserve"> </w:t>
      </w:r>
      <w:r w:rsidR="00CF77D8" w:rsidRPr="000F0675">
        <w:rPr>
          <w:color w:val="000000"/>
        </w:rPr>
        <w:t xml:space="preserve">Адаптированная рабочая программа по русскому языку </w:t>
      </w:r>
      <w:r w:rsidRPr="000F0675">
        <w:t xml:space="preserve">составлена в соответствии с требованиями ФГОС ООО, на основе требований к результатам освоения основной образовательной программы основного общего образования МБОУ «ООШ № 43», </w:t>
      </w:r>
      <w:r w:rsidRPr="000F0675">
        <w:rPr>
          <w:color w:val="000000"/>
        </w:rPr>
        <w:t>п</w:t>
      </w:r>
      <w:r w:rsidR="00CF77D8" w:rsidRPr="000F0675">
        <w:rPr>
          <w:color w:val="000000"/>
        </w:rPr>
        <w:t>римерной программы основного общего образования по русскому языку для 5– 9 классов общеобразовательных учреждений и авторской программы для 5 – 9 классов под редакцией М.Т. Баранова, Т.А. Ладыженской, Н.М. Шан</w:t>
      </w:r>
      <w:r w:rsidRPr="000F0675">
        <w:rPr>
          <w:color w:val="000000"/>
        </w:rPr>
        <w:t>ского</w:t>
      </w:r>
      <w:r w:rsidR="00CF77D8" w:rsidRPr="000F0675">
        <w:rPr>
          <w:color w:val="000000"/>
        </w:rPr>
        <w:t xml:space="preserve"> с учетом психофизических особенностей обучающихся с ЗПР.</w:t>
      </w:r>
    </w:p>
    <w:p w14:paraId="729DD2EB" w14:textId="77777777" w:rsidR="00CD454A" w:rsidRPr="000F0675" w:rsidRDefault="00CF77D8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624"/>
        <w:rPr>
          <w:color w:val="000000"/>
        </w:rPr>
      </w:pPr>
      <w:r w:rsidRPr="000F0675">
        <w:rPr>
          <w:color w:val="000000"/>
        </w:rPr>
        <w:t xml:space="preserve">     </w:t>
      </w:r>
      <w:r w:rsidR="00CD454A" w:rsidRPr="000F0675">
        <w:rPr>
          <w:color w:val="000000"/>
        </w:rPr>
        <w:t xml:space="preserve">  Программа</w:t>
      </w:r>
      <w:r w:rsidRPr="000F0675">
        <w:rPr>
          <w:color w:val="000000"/>
        </w:rPr>
        <w:t xml:space="preserve"> определяет общую стратегию обучения, коррекции, развития и воспитания учащихся средствами учебного предмета в соответствии с целями изучения русского языка.</w:t>
      </w:r>
    </w:p>
    <w:p w14:paraId="2BB16B52" w14:textId="77777777" w:rsidR="00D61216" w:rsidRPr="000F0675" w:rsidRDefault="00CD454A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624"/>
        <w:rPr>
          <w:color w:val="000000"/>
        </w:rPr>
      </w:pPr>
      <w:r w:rsidRPr="000F0675">
        <w:rPr>
          <w:color w:val="000000"/>
        </w:rPr>
        <w:t xml:space="preserve">       </w:t>
      </w:r>
      <w:r w:rsidR="00D61216" w:rsidRPr="000F0675">
        <w:rPr>
          <w:color w:val="000000"/>
        </w:rPr>
        <w:t xml:space="preserve">Современное обеспечение адекватных условий обучения и воспитания детей с задержкой психического развития способствует преодолению неуспеваемости учащихся, охране здоровья, профилактике асоциального поведения, их психических и физических нарушений. Программа специального (коррекционного) обучения составлена с учетом требований современной жизни общества и тех проблем, которые затрагивают интересы и потребности детей с ограниченными возможностями здоровья. </w:t>
      </w:r>
    </w:p>
    <w:p w14:paraId="506EFCA2" w14:textId="77777777" w:rsidR="00CD454A" w:rsidRPr="000F0675" w:rsidRDefault="00D61216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624"/>
        <w:rPr>
          <w:rFonts w:ascii="Arial" w:hAnsi="Arial" w:cs="Arial"/>
          <w:color w:val="000000"/>
        </w:rPr>
      </w:pPr>
      <w:r w:rsidRPr="000F0675">
        <w:rPr>
          <w:color w:val="000000"/>
        </w:rPr>
        <w:t xml:space="preserve">       </w:t>
      </w:r>
      <w:r w:rsidR="00CF77D8" w:rsidRPr="000F0675">
        <w:rPr>
          <w:color w:val="000000"/>
        </w:rPr>
        <w:t xml:space="preserve">Актуальность программы определяется прежде всего тем, что учащиеся в силу своих индивидуальных психофизических особенностей (ЗПР) не могут освоить Программу по русскому языку в соответствии с требованиями федерального государственного стандарта, предъявляемого к учащимся общеобразовательных школ, так как испытывают затруднения при чтении, не могут выделить главное в информации, затрудняются при анализе, сравнении, обобщении, систематизации, обладают неустойчивым вниманием, обладают бедным словарным запасом, нарушены фонематический слух и графоматорные навыки. </w:t>
      </w:r>
    </w:p>
    <w:p w14:paraId="4CDEB681" w14:textId="77777777" w:rsidR="00CD454A" w:rsidRPr="000F0675" w:rsidRDefault="00CD454A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567"/>
        <w:rPr>
          <w:color w:val="000000"/>
        </w:rPr>
      </w:pPr>
      <w:r w:rsidRPr="000F0675">
        <w:rPr>
          <w:color w:val="000000"/>
        </w:rPr>
        <w:t xml:space="preserve">       </w:t>
      </w:r>
      <w:r w:rsidR="00CF77D8" w:rsidRPr="000F0675">
        <w:rPr>
          <w:color w:val="000000"/>
        </w:rPr>
        <w:t xml:space="preserve">Учащиеся с ЗПР работают на уровне репродуктивного восприятия, основой при обучении является пассивное механическое запоминание изучаемого материала, таким детям с трудом даются отдельные приемы умственной деятельности, овладение интеллектуальными </w:t>
      </w:r>
      <w:r w:rsidR="00A04CDB" w:rsidRPr="000F0675">
        <w:rPr>
          <w:color w:val="000000"/>
        </w:rPr>
        <w:t xml:space="preserve">умениями. Однако адаптированная </w:t>
      </w:r>
      <w:r w:rsidR="00CF77D8" w:rsidRPr="000F0675">
        <w:rPr>
          <w:color w:val="000000"/>
        </w:rPr>
        <w:t>программа призвана создать образовательную среду и условия, позволяющие детям с ограниченными возможностями получить качественное образование по русскому языку, подготовить разносторонне развитую личность, обладающую</w:t>
      </w:r>
      <w:r w:rsidR="00A04CDB" w:rsidRPr="000F0675">
        <w:rPr>
          <w:color w:val="000000"/>
        </w:rPr>
        <w:t xml:space="preserve"> </w:t>
      </w:r>
      <w:r w:rsidR="00CF77D8" w:rsidRPr="000F0675">
        <w:rPr>
          <w:color w:val="000000"/>
        </w:rPr>
        <w:t>коммуникативной, языковой и культуроведческой компетенциями, способную использовать полученные знания для успешной социализации, дальнейшего образования и трудовой деятельности</w:t>
      </w:r>
      <w:r w:rsidRPr="000F0675">
        <w:rPr>
          <w:i/>
          <w:iCs/>
          <w:color w:val="000000"/>
        </w:rPr>
        <w:t>.</w:t>
      </w:r>
    </w:p>
    <w:p w14:paraId="170C6309" w14:textId="77777777" w:rsidR="00CD454A" w:rsidRPr="000F0675" w:rsidRDefault="00CD454A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567"/>
        <w:rPr>
          <w:color w:val="000000"/>
        </w:rPr>
      </w:pPr>
      <w:r w:rsidRPr="000F0675">
        <w:rPr>
          <w:color w:val="000000"/>
        </w:rPr>
        <w:t xml:space="preserve">        </w:t>
      </w:r>
      <w:r w:rsidR="00CF77D8" w:rsidRPr="000F0675">
        <w:rPr>
          <w:color w:val="000000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языковые факты изучаются таким образом, чтобы ученики могли опознавать их, опираясь на существенные признаки. По другим вопросам учащиеся получают только общее представление. Ряд сведений о языке познается школьниками в результате практической деятельности. </w:t>
      </w:r>
    </w:p>
    <w:p w14:paraId="51400086" w14:textId="77777777" w:rsidR="00B33133" w:rsidRPr="000F0675" w:rsidRDefault="00CD454A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567"/>
        <w:rPr>
          <w:rFonts w:ascii="Arial" w:hAnsi="Arial" w:cs="Arial"/>
          <w:color w:val="000000"/>
        </w:rPr>
      </w:pPr>
      <w:r w:rsidRPr="000F0675">
        <w:rPr>
          <w:color w:val="000000"/>
        </w:rPr>
        <w:t xml:space="preserve">        Например, </w:t>
      </w:r>
      <w:r w:rsidR="00CF77D8" w:rsidRPr="000F0675">
        <w:rPr>
          <w:color w:val="000000"/>
        </w:rPr>
        <w:t xml:space="preserve">правописание гласных в суффиксах причастий, степени сравнения наречий. Также новые элементарные навыки вырабатываются у таких детей крайне медленно. Для их закрепления требуются многократные указания и упражнения. </w:t>
      </w:r>
      <w:r w:rsidR="005826D6" w:rsidRPr="000F0675">
        <w:rPr>
          <w:color w:val="000000"/>
        </w:rPr>
        <w:t xml:space="preserve">     </w:t>
      </w:r>
      <w:r w:rsidR="00CF77D8" w:rsidRPr="000F0675">
        <w:rPr>
          <w:color w:val="000000"/>
        </w:rPr>
        <w:t xml:space="preserve">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</w:t>
      </w:r>
      <w:r w:rsidR="00CF77D8" w:rsidRPr="000F0675">
        <w:rPr>
          <w:color w:val="000000"/>
        </w:rPr>
        <w:lastRenderedPageBreak/>
        <w:t>практической деятельности самостоятельно осознается учащимися, поэтому Программа составлена с учетом того, чтобы сформировать прочные орфографические и грамматические умения и навыки учащихся с ЗПР.</w:t>
      </w:r>
    </w:p>
    <w:p w14:paraId="1F60ED9F" w14:textId="77777777" w:rsidR="00A04CDB" w:rsidRPr="000F0675" w:rsidRDefault="00B256A9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624"/>
        <w:rPr>
          <w:rFonts w:eastAsia="Calibri"/>
          <w:lang w:bidi="en-US"/>
        </w:rPr>
      </w:pPr>
      <w:r w:rsidRPr="000F0675">
        <w:rPr>
          <w:b/>
          <w:bCs/>
          <w:color w:val="000000"/>
        </w:rPr>
        <w:t xml:space="preserve">     </w:t>
      </w:r>
      <w:r w:rsidR="00A04CDB" w:rsidRPr="000F0675">
        <w:rPr>
          <w:b/>
          <w:bCs/>
          <w:color w:val="000000"/>
        </w:rPr>
        <w:t>Цели</w:t>
      </w:r>
      <w:r w:rsidR="00CD454A" w:rsidRPr="000F0675">
        <w:rPr>
          <w:b/>
          <w:bCs/>
          <w:color w:val="000000"/>
        </w:rPr>
        <w:t xml:space="preserve"> обучения</w:t>
      </w:r>
      <w:r w:rsidR="00A04CDB" w:rsidRPr="000F0675">
        <w:rPr>
          <w:b/>
          <w:bCs/>
          <w:color w:val="000000"/>
        </w:rPr>
        <w:t>:</w:t>
      </w:r>
      <w:r w:rsidR="00CD454A" w:rsidRPr="000F0675">
        <w:rPr>
          <w:b/>
          <w:bCs/>
          <w:color w:val="000000"/>
        </w:rPr>
        <w:t> </w:t>
      </w:r>
      <w:r w:rsidR="00A04CDB" w:rsidRPr="000F0675">
        <w:rPr>
          <w:b/>
          <w:color w:val="000000"/>
        </w:rPr>
        <w:t>1.</w:t>
      </w:r>
      <w:r w:rsidR="00A04CDB" w:rsidRPr="000F0675">
        <w:rPr>
          <w:color w:val="000000"/>
        </w:rPr>
        <w:t xml:space="preserve"> И</w:t>
      </w:r>
      <w:r w:rsidR="00CD454A" w:rsidRPr="000F0675">
        <w:rPr>
          <w:color w:val="000000"/>
        </w:rPr>
        <w:t>зучение основного перечня тем, которые раскрывают стержневые разделы языкознания, подготовка учащихся к сдаче экзамена по русскому языку.</w:t>
      </w:r>
      <w:r w:rsidR="00A04CDB" w:rsidRPr="000F0675">
        <w:rPr>
          <w:rFonts w:eastAsia="Calibri"/>
          <w:lang w:bidi="en-US"/>
        </w:rPr>
        <w:t xml:space="preserve"> </w:t>
      </w:r>
    </w:p>
    <w:p w14:paraId="6488B78A" w14:textId="77777777" w:rsidR="00B33133" w:rsidRPr="000F0675" w:rsidRDefault="00A04CDB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624"/>
        <w:rPr>
          <w:color w:val="000000"/>
        </w:rPr>
      </w:pPr>
      <w:r w:rsidRPr="000F0675">
        <w:rPr>
          <w:rFonts w:eastAsia="Calibri"/>
          <w:b/>
          <w:lang w:bidi="en-US"/>
        </w:rPr>
        <w:t>2.</w:t>
      </w:r>
      <w:r w:rsidRPr="000F0675">
        <w:rPr>
          <w:rFonts w:eastAsia="Calibri"/>
          <w:lang w:bidi="en-US"/>
        </w:rPr>
        <w:t xml:space="preserve"> </w:t>
      </w:r>
      <w:r w:rsidRPr="000F0675">
        <w:rPr>
          <w:color w:val="000000"/>
        </w:rPr>
        <w:t>Развитие личности обучающихся с ОВЗ в соответствии с требованиями современного общества, обеспечивающими возможность их успешной социализации и социальной адаптации.</w:t>
      </w:r>
    </w:p>
    <w:p w14:paraId="6BF60D9C" w14:textId="77777777" w:rsidR="00D4256B" w:rsidRPr="000F0675" w:rsidRDefault="00D4256B" w:rsidP="00486589">
      <w:pPr>
        <w:pStyle w:val="a6"/>
        <w:shd w:val="clear" w:color="auto" w:fill="FFFFFF"/>
        <w:spacing w:before="0" w:beforeAutospacing="0" w:after="0" w:afterAutospacing="0"/>
        <w:ind w:left="680" w:right="-567"/>
        <w:rPr>
          <w:color w:val="000000"/>
        </w:rPr>
      </w:pPr>
      <w:r w:rsidRPr="000F0675">
        <w:rPr>
          <w:color w:val="000000"/>
        </w:rPr>
        <w:t xml:space="preserve">       Ввиду вышеуказанных психофизических особенностей обучающихся проводится </w:t>
      </w:r>
      <w:r w:rsidRPr="000F0675">
        <w:rPr>
          <w:b/>
          <w:bCs/>
          <w:color w:val="000000"/>
        </w:rPr>
        <w:t>коррекционная работа</w:t>
      </w:r>
      <w:r w:rsidRPr="000F0675">
        <w:rPr>
          <w:color w:val="000000"/>
        </w:rPr>
        <w:t>, которая включает следующие направления:</w:t>
      </w:r>
      <w:r w:rsidRPr="000F0675">
        <w:rPr>
          <w:color w:val="000000"/>
        </w:rPr>
        <w:br/>
        <w:t>− совершенствование движений и сенсомоторного развития: развитие мелкой моторики и пальцев рук; развитие навыков каллиграфии; развитие артикуляционной моторики;</w:t>
      </w:r>
    </w:p>
    <w:p w14:paraId="597509C3" w14:textId="77777777" w:rsidR="00D4256B" w:rsidRPr="000F0675" w:rsidRDefault="00D4256B" w:rsidP="00486589">
      <w:pPr>
        <w:pStyle w:val="a6"/>
        <w:shd w:val="clear" w:color="auto" w:fill="FFFFFF"/>
        <w:spacing w:before="0" w:beforeAutospacing="0" w:after="0" w:afterAutospacing="0"/>
        <w:ind w:left="680" w:right="-567"/>
        <w:rPr>
          <w:color w:val="000000"/>
        </w:rPr>
      </w:pPr>
      <w:r w:rsidRPr="000F0675">
        <w:rPr>
          <w:color w:val="000000"/>
        </w:rPr>
        <w:t>− развитие восприятия, памяти, внимания; формирование обо</w:t>
      </w:r>
      <w:r w:rsidR="003E50EF" w:rsidRPr="000F0675">
        <w:rPr>
          <w:color w:val="000000"/>
        </w:rPr>
        <w:t>б</w:t>
      </w:r>
      <w:r w:rsidRPr="000F0675">
        <w:rPr>
          <w:color w:val="000000"/>
        </w:rPr>
        <w:t>щенных представлений о свойствах предметов (цвет, форма, величина), пространственных представлений и ориентаций, представлений о времени;</w:t>
      </w:r>
      <w:r w:rsidRPr="000F0675">
        <w:rPr>
          <w:color w:val="000000"/>
        </w:rPr>
        <w:br/>
        <w:t>− развитие различных видов мышления: наглядно-образного, словесно-логического;</w:t>
      </w:r>
      <w:r w:rsidRPr="000F0675">
        <w:rPr>
          <w:color w:val="000000"/>
        </w:rPr>
        <w:br/>
        <w:t>− развитие основных мыслительных операций: умения сравнивать, анализировать, выделять сходство и различие понятий, работать по словесной и письменной инструкциями, алгоритму, планировать деятельность;</w:t>
      </w:r>
    </w:p>
    <w:p w14:paraId="7A0473D9" w14:textId="77777777" w:rsidR="00D4256B" w:rsidRPr="000F0675" w:rsidRDefault="00D4256B" w:rsidP="00486589">
      <w:pPr>
        <w:pStyle w:val="a6"/>
        <w:shd w:val="clear" w:color="auto" w:fill="FFFFFF"/>
        <w:spacing w:before="0" w:beforeAutospacing="0" w:after="0" w:afterAutospacing="0"/>
        <w:ind w:left="680" w:right="-567"/>
        <w:rPr>
          <w:color w:val="000000"/>
        </w:rPr>
      </w:pPr>
      <w:r w:rsidRPr="000F0675">
        <w:rPr>
          <w:color w:val="000000"/>
        </w:rPr>
        <w:t>− развитие эмоционально-личностной сферы: инициативности, стремления доводить начатое дело до конца; формирование адекватности чувств, устойчивой и адекватной самооценки, умений анализировать свою деятельность, преодолевать трудности; воспитание самостоятельности принятия решения, правильного отношения к критике;</w:t>
      </w:r>
    </w:p>
    <w:p w14:paraId="17DD4F42" w14:textId="77777777" w:rsidR="00D4256B" w:rsidRPr="000F0675" w:rsidRDefault="00D4256B" w:rsidP="00486589">
      <w:pPr>
        <w:pStyle w:val="a6"/>
        <w:shd w:val="clear" w:color="auto" w:fill="FFFFFF"/>
        <w:spacing w:before="0" w:beforeAutospacing="0" w:after="0" w:afterAutospacing="0"/>
        <w:ind w:left="680" w:right="-567"/>
        <w:rPr>
          <w:rFonts w:ascii="Arial" w:hAnsi="Arial" w:cs="Arial"/>
          <w:color w:val="000000"/>
        </w:rPr>
      </w:pPr>
      <w:r w:rsidRPr="000F0675">
        <w:rPr>
          <w:color w:val="000000"/>
        </w:rPr>
        <w:t>− развитие речи: фонематического восприятия, связной устной и письменной речи, лексико-грамматических средств языка;</w:t>
      </w:r>
    </w:p>
    <w:p w14:paraId="20366188" w14:textId="77777777" w:rsidR="00D4256B" w:rsidRPr="000F0675" w:rsidRDefault="00D4256B" w:rsidP="00486589">
      <w:pPr>
        <w:pStyle w:val="a6"/>
        <w:shd w:val="clear" w:color="auto" w:fill="FFFFFF"/>
        <w:spacing w:before="0" w:beforeAutospacing="0" w:after="0" w:afterAutospacing="0"/>
        <w:ind w:left="680" w:right="-567"/>
        <w:rPr>
          <w:rFonts w:ascii="Arial" w:hAnsi="Arial" w:cs="Arial"/>
          <w:color w:val="000000"/>
        </w:rPr>
      </w:pPr>
      <w:r w:rsidRPr="000F0675">
        <w:rPr>
          <w:rFonts w:ascii="Arial" w:hAnsi="Arial" w:cs="Arial"/>
          <w:color w:val="000000"/>
        </w:rPr>
        <w:t>− </w:t>
      </w:r>
      <w:r w:rsidRPr="000F0675">
        <w:rPr>
          <w:color w:val="000000"/>
        </w:rPr>
        <w:t>расширение представлений об окружающем мире и обогащение словаря;</w:t>
      </w:r>
      <w:r w:rsidRPr="000F0675">
        <w:rPr>
          <w:color w:val="000000"/>
        </w:rPr>
        <w:br/>
        <w:t>− формирование и развитие учебно-практических действий по устранению индивидуальных пробелов в знаниях.</w:t>
      </w:r>
    </w:p>
    <w:p w14:paraId="61486DFA" w14:textId="77777777" w:rsidR="00B33133" w:rsidRPr="000F0675" w:rsidRDefault="00B33133" w:rsidP="00486589">
      <w:pPr>
        <w:spacing w:line="276" w:lineRule="auto"/>
        <w:ind w:left="680"/>
        <w:rPr>
          <w:sz w:val="24"/>
          <w:szCs w:val="24"/>
        </w:rPr>
      </w:pPr>
    </w:p>
    <w:p w14:paraId="32B00C47" w14:textId="77777777" w:rsidR="00D4256B" w:rsidRPr="000F0675" w:rsidRDefault="00D4256B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b/>
          <w:bCs/>
          <w:color w:val="000000"/>
        </w:rPr>
      </w:pPr>
      <w:r w:rsidRPr="000F0675">
        <w:rPr>
          <w:b/>
          <w:bCs/>
          <w:color w:val="000000"/>
        </w:rPr>
        <w:t>Общая характеристика учебного предмета</w:t>
      </w:r>
    </w:p>
    <w:p w14:paraId="26D3CE52" w14:textId="77777777" w:rsidR="005826D6" w:rsidRPr="000F0675" w:rsidRDefault="00D4256B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color w:val="000000"/>
        </w:rPr>
      </w:pPr>
      <w:r w:rsidRPr="000F0675">
        <w:rPr>
          <w:color w:val="000000"/>
        </w:rPr>
        <w:br/>
      </w:r>
      <w:r w:rsidR="005826D6" w:rsidRPr="000F0675">
        <w:rPr>
          <w:color w:val="000000"/>
        </w:rPr>
        <w:t xml:space="preserve">     </w:t>
      </w:r>
      <w:r w:rsidR="00FC3B00" w:rsidRPr="000F0675">
        <w:rPr>
          <w:color w:val="000000"/>
        </w:rPr>
        <w:t xml:space="preserve">  </w:t>
      </w:r>
      <w:r w:rsidRPr="000F0675">
        <w:rPr>
          <w:color w:val="000000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  <w:r w:rsidRPr="000F0675">
        <w:rPr>
          <w:color w:val="000000"/>
        </w:rPr>
        <w:br/>
      </w:r>
      <w:r w:rsidR="005826D6" w:rsidRPr="000F0675">
        <w:rPr>
          <w:color w:val="000000"/>
        </w:rPr>
        <w:t xml:space="preserve">       </w:t>
      </w:r>
      <w:r w:rsidRPr="000F0675">
        <w:rPr>
          <w:color w:val="000000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  <w:r w:rsidRPr="000F0675">
        <w:rPr>
          <w:color w:val="000000"/>
        </w:rPr>
        <w:br/>
      </w:r>
      <w:r w:rsidR="005826D6" w:rsidRPr="000F0675">
        <w:rPr>
          <w:color w:val="000000"/>
        </w:rPr>
        <w:t xml:space="preserve">       </w:t>
      </w:r>
      <w:r w:rsidRPr="000F0675">
        <w:rPr>
          <w:color w:val="000000"/>
        </w:rPr>
        <w:t>Свободное владение родным русским языком – надежная основа каждого русского человека в его жизни, труде, творческой деятельности. Для реализации этой цели необходимо поднять преподавание русского языка на новый качественный уровень, соответствующий условиям и потребностям современного общества, усилить практическую направленность обучения русскому языку, повысить эффективность каждого урока.</w:t>
      </w:r>
    </w:p>
    <w:p w14:paraId="269EE10E" w14:textId="77777777" w:rsidR="005826D6" w:rsidRPr="000F0675" w:rsidRDefault="005826D6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color w:val="000000"/>
        </w:rPr>
      </w:pPr>
      <w:r w:rsidRPr="000F0675">
        <w:rPr>
          <w:color w:val="000000"/>
        </w:rPr>
        <w:t xml:space="preserve">        </w:t>
      </w:r>
      <w:r w:rsidR="00D4256B" w:rsidRPr="000F0675">
        <w:rPr>
          <w:color w:val="000000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</w:t>
      </w:r>
      <w:r w:rsidR="00A04CDB" w:rsidRPr="000F0675">
        <w:rPr>
          <w:color w:val="000000"/>
        </w:rPr>
        <w:t xml:space="preserve">ности русский язык обеспечивает </w:t>
      </w:r>
      <w:r w:rsidR="00D4256B" w:rsidRPr="000F0675">
        <w:rPr>
          <w:color w:val="000000"/>
        </w:rPr>
        <w:t>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</w:t>
      </w:r>
      <w:r w:rsidR="00A04CDB" w:rsidRPr="000F0675">
        <w:rPr>
          <w:color w:val="000000"/>
        </w:rPr>
        <w:t xml:space="preserve">амообразования и </w:t>
      </w:r>
      <w:r w:rsidR="00A04CDB" w:rsidRPr="000F0675">
        <w:rPr>
          <w:color w:val="000000"/>
        </w:rPr>
        <w:lastRenderedPageBreak/>
        <w:t xml:space="preserve">самореализации </w:t>
      </w:r>
      <w:r w:rsidR="00D4256B" w:rsidRPr="000F0675">
        <w:rPr>
          <w:color w:val="000000"/>
        </w:rPr>
        <w:t>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</w:t>
      </w:r>
      <w:r w:rsidR="00A04CDB" w:rsidRPr="000F0675">
        <w:rPr>
          <w:color w:val="000000"/>
        </w:rPr>
        <w:t xml:space="preserve"> </w:t>
      </w:r>
      <w:r w:rsidR="00D4256B" w:rsidRPr="000F0675">
        <w:rPr>
          <w:color w:val="000000"/>
        </w:rPr>
        <w:t>овладению будущей профессией.</w:t>
      </w:r>
    </w:p>
    <w:p w14:paraId="382C9194" w14:textId="77777777" w:rsidR="005826D6" w:rsidRPr="000F0675" w:rsidRDefault="005826D6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color w:val="000000"/>
        </w:rPr>
      </w:pPr>
      <w:r w:rsidRPr="000F0675">
        <w:rPr>
          <w:color w:val="000000"/>
        </w:rPr>
        <w:t xml:space="preserve">      </w:t>
      </w:r>
      <w:r w:rsidR="00D4256B" w:rsidRPr="000F0675">
        <w:rPr>
          <w:color w:val="000000"/>
        </w:rPr>
        <w:t>Содержание обучения русскому языку отобрано и структурировано на основе компетентностного подхода. Специальной целью преподавания русского языка в школе является формирование </w:t>
      </w:r>
      <w:r w:rsidR="00D4256B" w:rsidRPr="000F0675">
        <w:rPr>
          <w:i/>
          <w:iCs/>
          <w:color w:val="000000"/>
        </w:rPr>
        <w:t>коммуникативной, языковой,</w:t>
      </w:r>
      <w:r w:rsidR="00D4256B" w:rsidRPr="000F0675">
        <w:rPr>
          <w:color w:val="000000"/>
        </w:rPr>
        <w:br/>
      </w:r>
      <w:r w:rsidR="00D4256B" w:rsidRPr="000F0675">
        <w:rPr>
          <w:i/>
          <w:iCs/>
          <w:color w:val="000000"/>
        </w:rPr>
        <w:t>лингвистической (языковедческой) и культуроведческой </w:t>
      </w:r>
      <w:r w:rsidR="00D4256B" w:rsidRPr="000F0675">
        <w:rPr>
          <w:color w:val="000000"/>
        </w:rPr>
        <w:t>компетенций.</w:t>
      </w:r>
      <w:r w:rsidR="00D4256B" w:rsidRPr="000F0675">
        <w:rPr>
          <w:color w:val="000000"/>
        </w:rPr>
        <w:br/>
      </w:r>
      <w:r w:rsidR="00D4256B" w:rsidRPr="000F0675">
        <w:rPr>
          <w:b/>
          <w:bCs/>
          <w:color w:val="000000"/>
        </w:rPr>
        <w:t>Коммуникативная компетенция </w:t>
      </w:r>
      <w:r w:rsidR="00D4256B" w:rsidRPr="000F0675">
        <w:rPr>
          <w:color w:val="000000"/>
        </w:rPr>
        <w:t>(в рамках программы)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сферах и ситуациях общения.</w:t>
      </w:r>
    </w:p>
    <w:p w14:paraId="20D9BD26" w14:textId="77777777" w:rsidR="00A04CDB" w:rsidRPr="000F0675" w:rsidRDefault="00A04CDB" w:rsidP="00486589">
      <w:pPr>
        <w:pStyle w:val="a6"/>
        <w:shd w:val="clear" w:color="auto" w:fill="FFFFFF"/>
        <w:spacing w:before="0" w:beforeAutospacing="0" w:after="0" w:afterAutospacing="0"/>
        <w:ind w:right="-510"/>
        <w:rPr>
          <w:b/>
          <w:bCs/>
          <w:color w:val="000000"/>
        </w:rPr>
      </w:pPr>
      <w:r w:rsidRPr="000F0675">
        <w:rPr>
          <w:color w:val="000000"/>
        </w:rPr>
        <w:t xml:space="preserve">         </w:t>
      </w:r>
      <w:r w:rsidR="00D4256B" w:rsidRPr="000F0675">
        <w:rPr>
          <w:b/>
          <w:bCs/>
          <w:color w:val="000000"/>
        </w:rPr>
        <w:t>Языковая и лингвистическая (языковедческая)</w:t>
      </w:r>
      <w:r w:rsidRPr="000F0675">
        <w:rPr>
          <w:b/>
          <w:bCs/>
          <w:color w:val="000000"/>
        </w:rPr>
        <w:t xml:space="preserve"> компетенции</w:t>
      </w:r>
    </w:p>
    <w:p w14:paraId="5C3A213C" w14:textId="77777777" w:rsidR="00A04CDB" w:rsidRPr="000F0675" w:rsidRDefault="00D4256B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color w:val="000000"/>
        </w:rPr>
      </w:pPr>
      <w:r w:rsidRPr="000F0675">
        <w:rPr>
          <w:color w:val="000000"/>
        </w:rPr>
        <w:t>предполагают освоение необходимых знаний о языке как языковой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формировании способности к анализу и оценке языковых явлений и фактов, необходимых знаний о</w:t>
      </w:r>
      <w:r w:rsidR="005826D6" w:rsidRPr="000F0675">
        <w:rPr>
          <w:color w:val="000000"/>
        </w:rPr>
        <w:t xml:space="preserve"> лингвистике как науке и ученых</w:t>
      </w:r>
      <w:r w:rsidRPr="000F0675">
        <w:rPr>
          <w:color w:val="000000"/>
        </w:rPr>
        <w:t>-русистах; умение пользоваться различными лингвистическими словарями.</w:t>
      </w:r>
    </w:p>
    <w:p w14:paraId="3D19F11C" w14:textId="77777777" w:rsidR="00D4256B" w:rsidRPr="000F0675" w:rsidRDefault="00D4256B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color w:val="000000"/>
        </w:rPr>
      </w:pPr>
      <w:r w:rsidRPr="000F0675">
        <w:rPr>
          <w:b/>
          <w:bCs/>
          <w:color w:val="000000"/>
        </w:rPr>
        <w:t>Культуроведчес</w:t>
      </w:r>
      <w:r w:rsidR="003E50EF" w:rsidRPr="000F0675">
        <w:rPr>
          <w:b/>
          <w:bCs/>
          <w:color w:val="000000"/>
        </w:rPr>
        <w:t>к</w:t>
      </w:r>
      <w:r w:rsidRPr="000F0675">
        <w:rPr>
          <w:b/>
          <w:bCs/>
          <w:color w:val="000000"/>
        </w:rPr>
        <w:t>ая компетенция </w:t>
      </w:r>
      <w:r w:rsidRPr="000F0675">
        <w:rPr>
          <w:color w:val="000000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14:paraId="274391BF" w14:textId="77777777" w:rsidR="005826D6" w:rsidRPr="000F0675" w:rsidRDefault="005826D6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rFonts w:ascii="Arial" w:hAnsi="Arial" w:cs="Arial"/>
          <w:color w:val="000000"/>
        </w:rPr>
      </w:pPr>
    </w:p>
    <w:p w14:paraId="663B064E" w14:textId="77777777" w:rsidR="00D4256B" w:rsidRPr="000F0675" w:rsidRDefault="005826D6" w:rsidP="00486589">
      <w:pPr>
        <w:pStyle w:val="a6"/>
        <w:shd w:val="clear" w:color="auto" w:fill="FFFFFF"/>
        <w:spacing w:before="0" w:beforeAutospacing="0" w:after="0" w:afterAutospacing="0"/>
        <w:ind w:left="680" w:right="-57"/>
        <w:rPr>
          <w:rFonts w:ascii="Arial" w:hAnsi="Arial" w:cs="Arial"/>
          <w:color w:val="000000"/>
        </w:rPr>
      </w:pPr>
      <w:r w:rsidRPr="000F0675">
        <w:rPr>
          <w:b/>
          <w:bCs/>
          <w:color w:val="000000"/>
        </w:rPr>
        <w:t xml:space="preserve">  </w:t>
      </w:r>
      <w:r w:rsidR="00D4256B" w:rsidRPr="000F0675">
        <w:rPr>
          <w:b/>
          <w:bCs/>
          <w:color w:val="000000"/>
        </w:rPr>
        <w:t>Основные направления работы по русскому языку</w:t>
      </w:r>
      <w:r w:rsidR="00D4256B" w:rsidRPr="000F0675">
        <w:rPr>
          <w:color w:val="000000"/>
        </w:rPr>
        <w:t> </w:t>
      </w:r>
      <w:r w:rsidR="00D4256B" w:rsidRPr="000F0675">
        <w:rPr>
          <w:b/>
          <w:bCs/>
          <w:color w:val="000000"/>
        </w:rPr>
        <w:t>с учащимися с ЗПР:</w:t>
      </w:r>
    </w:p>
    <w:p w14:paraId="016DC7D7" w14:textId="77777777" w:rsidR="00D4256B" w:rsidRPr="000F0675" w:rsidRDefault="00D4256B" w:rsidP="0048658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680" w:right="-510"/>
        <w:rPr>
          <w:color w:val="000000"/>
        </w:rPr>
      </w:pPr>
      <w:r w:rsidRPr="000F0675">
        <w:rPr>
          <w:color w:val="000000"/>
        </w:rPr>
        <w:t>Организация работы по формированию прочных орфографических и</w:t>
      </w:r>
      <w:r w:rsidRPr="000F0675">
        <w:rPr>
          <w:color w:val="000000"/>
        </w:rPr>
        <w:br/>
        <w:t>грамматических знаний и умений учащихся с ЗПР и детей с ограниченными возможностями здоровья.</w:t>
      </w:r>
    </w:p>
    <w:p w14:paraId="6B982CFD" w14:textId="77777777" w:rsidR="005826D6" w:rsidRPr="000F0675" w:rsidRDefault="00D4256B" w:rsidP="0048658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680" w:right="-510"/>
        <w:rPr>
          <w:color w:val="000000"/>
        </w:rPr>
      </w:pPr>
      <w:r w:rsidRPr="000F0675">
        <w:rPr>
          <w:color w:val="000000"/>
        </w:rPr>
        <w:t>Усиление практической направленности обучения русскому языку по</w:t>
      </w:r>
      <w:r w:rsidRPr="000F0675">
        <w:rPr>
          <w:color w:val="000000"/>
        </w:rPr>
        <w:br/>
        <w:t>вопросам теории, которые служат базой для формирования орфографических,</w:t>
      </w:r>
      <w:r w:rsidR="005826D6" w:rsidRPr="000F0675">
        <w:rPr>
          <w:color w:val="000000"/>
        </w:rPr>
        <w:t xml:space="preserve"> </w:t>
      </w:r>
      <w:r w:rsidRPr="000F0675">
        <w:rPr>
          <w:color w:val="000000"/>
        </w:rPr>
        <w:t>пунктуационных и речевых умений и навыков</w:t>
      </w:r>
      <w:r w:rsidRPr="000F0675">
        <w:rPr>
          <w:rFonts w:ascii="Arial" w:hAnsi="Arial" w:cs="Arial"/>
          <w:color w:val="000000"/>
        </w:rPr>
        <w:t> </w:t>
      </w:r>
      <w:r w:rsidRPr="000F0675">
        <w:rPr>
          <w:color w:val="000000"/>
        </w:rPr>
        <w:t>в устной работе.</w:t>
      </w:r>
    </w:p>
    <w:p w14:paraId="4802D45B" w14:textId="77777777" w:rsidR="005826D6" w:rsidRPr="000F0675" w:rsidRDefault="005826D6" w:rsidP="0048658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680" w:right="-510"/>
        <w:rPr>
          <w:color w:val="000000"/>
        </w:rPr>
      </w:pPr>
      <w:r w:rsidRPr="000F0675">
        <w:rPr>
          <w:color w:val="000000"/>
        </w:rPr>
        <w:t xml:space="preserve"> </w:t>
      </w:r>
      <w:r w:rsidR="00D4256B" w:rsidRPr="000F0675">
        <w:rPr>
          <w:color w:val="000000"/>
        </w:rPr>
        <w:t>Усвоение теоретических сведений в процессе практической деятельности</w:t>
      </w:r>
      <w:r w:rsidR="00D4256B" w:rsidRPr="000F0675">
        <w:rPr>
          <w:color w:val="000000"/>
        </w:rPr>
        <w:br/>
        <w:t>учащихся при анализе, сопоставлении и группировке фактов языка, при</w:t>
      </w:r>
      <w:r w:rsidR="00D4256B" w:rsidRPr="000F0675">
        <w:rPr>
          <w:color w:val="000000"/>
        </w:rPr>
        <w:br/>
        <w:t>проведении различных ви</w:t>
      </w:r>
      <w:r w:rsidRPr="000F0675">
        <w:rPr>
          <w:color w:val="000000"/>
        </w:rPr>
        <w:t>дов лингвистического разбора.</w:t>
      </w:r>
    </w:p>
    <w:p w14:paraId="2F998266" w14:textId="77777777" w:rsidR="005826D6" w:rsidRPr="000F0675" w:rsidRDefault="005826D6" w:rsidP="0048658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680" w:right="-510"/>
        <w:rPr>
          <w:color w:val="000000"/>
        </w:rPr>
      </w:pPr>
      <w:r w:rsidRPr="000F0675">
        <w:rPr>
          <w:color w:val="000000"/>
        </w:rPr>
        <w:t>Совершенствование видов речевой деятельности учащихся с ЗПР</w:t>
      </w:r>
      <w:r w:rsidRPr="000F0675">
        <w:rPr>
          <w:color w:val="000000"/>
        </w:rPr>
        <w:br/>
        <w:t>(говорения, аудирования, чтения): овладение нормами русского</w:t>
      </w:r>
      <w:r w:rsidRPr="000F0675">
        <w:rPr>
          <w:color w:val="000000"/>
        </w:rPr>
        <w:br/>
        <w:t>литературного языка; обогащение словарного запаса и грамматического строя речи учащихся; формирование умений и навыков связного изложения мыслей в устной форме.</w:t>
      </w:r>
    </w:p>
    <w:p w14:paraId="2F2C46A4" w14:textId="77777777" w:rsidR="00710E0D" w:rsidRPr="000F0675" w:rsidRDefault="00710E0D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color w:val="000000"/>
        </w:rPr>
      </w:pPr>
    </w:p>
    <w:p w14:paraId="509ED546" w14:textId="77777777" w:rsidR="00710E0D" w:rsidRPr="000F0675" w:rsidRDefault="00710E0D" w:rsidP="00486589">
      <w:pPr>
        <w:pStyle w:val="a6"/>
        <w:shd w:val="clear" w:color="auto" w:fill="FFFFFF"/>
        <w:spacing w:before="0" w:beforeAutospacing="0" w:after="0" w:afterAutospacing="0"/>
        <w:ind w:left="680"/>
        <w:rPr>
          <w:b/>
          <w:bCs/>
          <w:color w:val="000000"/>
        </w:rPr>
      </w:pPr>
      <w:r w:rsidRPr="000F0675">
        <w:rPr>
          <w:b/>
          <w:bCs/>
          <w:color w:val="000000"/>
        </w:rPr>
        <w:t>Виды и формы контроля</w:t>
      </w:r>
    </w:p>
    <w:p w14:paraId="7868B425" w14:textId="77777777" w:rsidR="00710E0D" w:rsidRPr="000F0675" w:rsidRDefault="00710E0D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rFonts w:ascii="Arial" w:hAnsi="Arial" w:cs="Arial"/>
          <w:color w:val="000000"/>
        </w:rPr>
      </w:pPr>
      <w:r w:rsidRPr="000F0675">
        <w:rPr>
          <w:color w:val="000000"/>
        </w:rPr>
        <w:br/>
        <w:t xml:space="preserve">        Одно из требований принципа систематичности и последовательности обучения предполагает необходимость осуществления контроля на всех этапах образовательного процесса по русскому языку. Этому способствует применение следующих видов контроля:</w:t>
      </w:r>
    </w:p>
    <w:p w14:paraId="63D3E7D9" w14:textId="77777777" w:rsidR="00710E0D" w:rsidRPr="000F0675" w:rsidRDefault="003E50EF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rFonts w:ascii="Arial" w:hAnsi="Arial" w:cs="Arial"/>
          <w:color w:val="000000"/>
        </w:rPr>
      </w:pPr>
      <w:r w:rsidRPr="000F0675">
        <w:rPr>
          <w:b/>
          <w:bCs/>
          <w:color w:val="000000"/>
        </w:rPr>
        <w:t xml:space="preserve">      </w:t>
      </w:r>
      <w:r w:rsidR="00710E0D" w:rsidRPr="000F0675">
        <w:rPr>
          <w:b/>
          <w:bCs/>
          <w:color w:val="000000"/>
        </w:rPr>
        <w:t>Входной </w:t>
      </w:r>
      <w:r w:rsidR="00710E0D" w:rsidRPr="000F0675">
        <w:rPr>
          <w:color w:val="000000"/>
        </w:rPr>
        <w:t>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(беседа; мозговой штурм; тестирование; зрительный, выборочный, комментированный, графический</w:t>
      </w:r>
      <w:r w:rsidR="00710E0D" w:rsidRPr="000F0675">
        <w:rPr>
          <w:rFonts w:ascii="Arial" w:hAnsi="Arial" w:cs="Arial"/>
          <w:color w:val="000000"/>
        </w:rPr>
        <w:t> </w:t>
      </w:r>
      <w:r w:rsidR="00710E0D" w:rsidRPr="000F0675">
        <w:rPr>
          <w:color w:val="000000"/>
        </w:rPr>
        <w:t>устные диктанты).</w:t>
      </w:r>
    </w:p>
    <w:p w14:paraId="53726C23" w14:textId="77777777" w:rsidR="00710E0D" w:rsidRPr="000F0675" w:rsidRDefault="003E50EF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color w:val="000000"/>
        </w:rPr>
      </w:pPr>
      <w:r w:rsidRPr="000F0675">
        <w:rPr>
          <w:b/>
          <w:bCs/>
          <w:color w:val="000000"/>
        </w:rPr>
        <w:lastRenderedPageBreak/>
        <w:t xml:space="preserve">      </w:t>
      </w:r>
      <w:r w:rsidR="00710E0D" w:rsidRPr="000F0675">
        <w:rPr>
          <w:b/>
          <w:bCs/>
          <w:color w:val="000000"/>
        </w:rPr>
        <w:t>Текущий (поурочный) </w:t>
      </w:r>
      <w:r w:rsidR="00710E0D" w:rsidRPr="000F0675">
        <w:rPr>
          <w:color w:val="000000"/>
        </w:rPr>
        <w:t>– систематическая диагностика усвоения основных элементов содержания каждого урока по ходу изучения темы или раздела (беседа; индивидуальный опрос; подготовка сообщений, докладов, проектов; работа по карточкам; составление схем, таблиц, рисунков, комплексный анализ текста).</w:t>
      </w:r>
    </w:p>
    <w:p w14:paraId="67AB61AA" w14:textId="77777777" w:rsidR="00710E0D" w:rsidRPr="000F0675" w:rsidRDefault="003E50EF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rFonts w:ascii="Arial" w:hAnsi="Arial" w:cs="Arial"/>
          <w:color w:val="000000"/>
        </w:rPr>
      </w:pPr>
      <w:r w:rsidRPr="000F0675">
        <w:rPr>
          <w:b/>
          <w:bCs/>
          <w:color w:val="000000"/>
        </w:rPr>
        <w:t xml:space="preserve">      </w:t>
      </w:r>
      <w:r w:rsidR="00710E0D" w:rsidRPr="000F0675">
        <w:rPr>
          <w:b/>
          <w:bCs/>
          <w:color w:val="000000"/>
        </w:rPr>
        <w:t>Промежуточный </w:t>
      </w:r>
      <w:r w:rsidR="00710E0D" w:rsidRPr="000F0675">
        <w:rPr>
          <w:color w:val="000000"/>
        </w:rPr>
        <w:t>– по ходу изучения темы, но по истечении нескольких уроков (если тема достаточно велика и в ней выделяют несколько логических фрагментов; тестирование).</w:t>
      </w:r>
    </w:p>
    <w:p w14:paraId="34CEA6A0" w14:textId="77777777" w:rsidR="00D61216" w:rsidRPr="000F0675" w:rsidRDefault="003E50EF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color w:val="000000"/>
        </w:rPr>
      </w:pPr>
      <w:r w:rsidRPr="000F0675">
        <w:rPr>
          <w:b/>
          <w:bCs/>
          <w:color w:val="000000"/>
        </w:rPr>
        <w:t xml:space="preserve">      </w:t>
      </w:r>
      <w:r w:rsidR="00710E0D" w:rsidRPr="000F0675">
        <w:rPr>
          <w:b/>
          <w:bCs/>
          <w:color w:val="000000"/>
        </w:rPr>
        <w:t>Тематический </w:t>
      </w:r>
      <w:r w:rsidR="00710E0D" w:rsidRPr="000F0675">
        <w:rPr>
          <w:color w:val="000000"/>
        </w:rPr>
        <w:t>– по окончании изучения темы (тестирование; оформление презентаций).</w:t>
      </w:r>
      <w:r w:rsidR="00710E0D" w:rsidRPr="000F0675">
        <w:rPr>
          <w:color w:val="000000"/>
        </w:rPr>
        <w:br/>
      </w:r>
      <w:r w:rsidRPr="000F0675">
        <w:rPr>
          <w:b/>
          <w:bCs/>
          <w:color w:val="000000"/>
        </w:rPr>
        <w:t xml:space="preserve">      </w:t>
      </w:r>
      <w:r w:rsidR="00710E0D" w:rsidRPr="000F0675">
        <w:rPr>
          <w:b/>
          <w:bCs/>
          <w:color w:val="000000"/>
        </w:rPr>
        <w:t>Итоговый </w:t>
      </w:r>
      <w:r w:rsidR="00710E0D" w:rsidRPr="000F0675">
        <w:rPr>
          <w:color w:val="000000"/>
        </w:rPr>
        <w:t>– проводится по итогам изучения раздела курса русского языка с целью диагностирования усвоения обучающимися основных понятий раздела и понимания их взаимосвязи (устный опрос, контрольное</w:t>
      </w:r>
      <w:r w:rsidR="00710E0D" w:rsidRPr="000F0675">
        <w:rPr>
          <w:color w:val="000000"/>
        </w:rPr>
        <w:br/>
        <w:t>тестирование).</w:t>
      </w:r>
    </w:p>
    <w:p w14:paraId="76DB293B" w14:textId="77777777" w:rsidR="00D5262A" w:rsidRPr="000F0675" w:rsidRDefault="00D5262A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color w:val="000000"/>
        </w:rPr>
      </w:pPr>
    </w:p>
    <w:p w14:paraId="50C9A5DB" w14:textId="77777777" w:rsidR="00361625" w:rsidRPr="000F0675" w:rsidRDefault="00A04CDB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b/>
          <w:color w:val="000000"/>
        </w:rPr>
      </w:pPr>
      <w:r w:rsidRPr="000F0675">
        <w:rPr>
          <w:b/>
          <w:color w:val="000000"/>
        </w:rPr>
        <w:t>7 класс</w:t>
      </w:r>
    </w:p>
    <w:p w14:paraId="62ECB246" w14:textId="77777777" w:rsidR="005B6950" w:rsidRPr="000F0675" w:rsidRDefault="005826D6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color w:val="000000"/>
        </w:rPr>
      </w:pPr>
      <w:r w:rsidRPr="000F0675">
        <w:rPr>
          <w:b/>
          <w:bCs/>
          <w:color w:val="000000"/>
        </w:rPr>
        <w:t>Планируемые результаты изучения предмета</w:t>
      </w:r>
    </w:p>
    <w:p w14:paraId="2D8020F7" w14:textId="77777777" w:rsidR="005826D6" w:rsidRPr="000F0675" w:rsidRDefault="005826D6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color w:val="000000"/>
        </w:rPr>
      </w:pPr>
      <w:r w:rsidRPr="000F0675">
        <w:rPr>
          <w:color w:val="000000"/>
        </w:rPr>
        <w:br/>
      </w:r>
      <w:r w:rsidRPr="000F0675">
        <w:rPr>
          <w:b/>
          <w:bCs/>
          <w:i/>
          <w:iCs/>
          <w:color w:val="000000"/>
        </w:rPr>
        <w:t>Личностными результатами </w:t>
      </w:r>
      <w:r w:rsidRPr="000F0675">
        <w:rPr>
          <w:color w:val="000000"/>
        </w:rPr>
        <w:t>освоения программы по русскому языку</w:t>
      </w:r>
      <w:r w:rsidRPr="000F0675">
        <w:rPr>
          <w:color w:val="000000"/>
        </w:rPr>
        <w:br/>
        <w:t>являются:</w:t>
      </w:r>
      <w:r w:rsidRPr="000F0675">
        <w:rPr>
          <w:color w:val="000000"/>
        </w:rPr>
        <w:br/>
        <w:t>1. Понимание русского языка как одной из основных национально- культурных ценностей русского народа, определяющей роли родного языка в развитии интеллектуальных, творческих способностей и моральных качеств</w:t>
      </w:r>
      <w:r w:rsidRPr="000F0675">
        <w:rPr>
          <w:color w:val="000000"/>
        </w:rPr>
        <w:br/>
        <w:t>личности, его значения в процессе получения школьного образования.</w:t>
      </w:r>
      <w:r w:rsidRPr="000F0675">
        <w:rPr>
          <w:color w:val="000000"/>
        </w:rPr>
        <w:br/>
        <w:t>2.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</w:t>
      </w:r>
      <w:r w:rsidRPr="000F0675">
        <w:rPr>
          <w:color w:val="000000"/>
        </w:rPr>
        <w:br/>
        <w:t>самосовершенствованию.</w:t>
      </w:r>
      <w:r w:rsidRPr="000F0675">
        <w:rPr>
          <w:color w:val="000000"/>
        </w:rPr>
        <w:br/>
        <w:t>3. Достаточный объем словарного запаса и усвоение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277D6F09" w14:textId="77777777" w:rsidR="005B6950" w:rsidRPr="000F0675" w:rsidRDefault="005B6950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rFonts w:ascii="Arial" w:hAnsi="Arial" w:cs="Arial"/>
          <w:color w:val="000000"/>
        </w:rPr>
      </w:pPr>
    </w:p>
    <w:p w14:paraId="121974CE" w14:textId="77777777" w:rsidR="005B6950" w:rsidRPr="000F0675" w:rsidRDefault="005B6950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color w:val="000000"/>
        </w:rPr>
      </w:pPr>
      <w:r w:rsidRPr="000F0675">
        <w:rPr>
          <w:b/>
          <w:bCs/>
          <w:i/>
          <w:iCs/>
          <w:color w:val="000000"/>
        </w:rPr>
        <w:t xml:space="preserve">Метапредметными </w:t>
      </w:r>
      <w:r w:rsidR="005826D6" w:rsidRPr="000F0675">
        <w:rPr>
          <w:b/>
          <w:bCs/>
          <w:i/>
          <w:iCs/>
          <w:color w:val="000000"/>
        </w:rPr>
        <w:t>результатами </w:t>
      </w:r>
      <w:r w:rsidR="005826D6" w:rsidRPr="000F0675">
        <w:rPr>
          <w:color w:val="000000"/>
        </w:rPr>
        <w:t>освоения обучающимися</w:t>
      </w:r>
      <w:r w:rsidRPr="000F0675">
        <w:rPr>
          <w:color w:val="000000"/>
        </w:rPr>
        <w:t xml:space="preserve"> </w:t>
      </w:r>
      <w:r w:rsidR="005826D6" w:rsidRPr="000F0675">
        <w:rPr>
          <w:color w:val="000000"/>
        </w:rPr>
        <w:t>программы по русскому языку являются:</w:t>
      </w:r>
    </w:p>
    <w:p w14:paraId="75A2AFB7" w14:textId="77777777" w:rsidR="005B6950" w:rsidRPr="000F0675" w:rsidRDefault="005826D6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color w:val="000000"/>
        </w:rPr>
      </w:pPr>
      <w:r w:rsidRPr="000F0675">
        <w:rPr>
          <w:color w:val="000000"/>
        </w:rPr>
        <w:t>1. Владение всеми видами речевой деятельности:</w:t>
      </w:r>
    </w:p>
    <w:p w14:paraId="7D3BF81D" w14:textId="77777777" w:rsidR="005B6950" w:rsidRPr="000F0675" w:rsidRDefault="005826D6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color w:val="000000"/>
        </w:rPr>
      </w:pPr>
      <w:r w:rsidRPr="000F0675">
        <w:rPr>
          <w:color w:val="000000"/>
        </w:rPr>
        <w:t>− адекватное понимание информации устного и письменного сообщения;</w:t>
      </w:r>
      <w:r w:rsidRPr="000F0675">
        <w:rPr>
          <w:color w:val="000000"/>
        </w:rPr>
        <w:br/>
        <w:t>− владение разными видами чтения;</w:t>
      </w:r>
    </w:p>
    <w:p w14:paraId="00AA5B76" w14:textId="77777777" w:rsidR="005826D6" w:rsidRPr="000F0675" w:rsidRDefault="005826D6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color w:val="000000"/>
        </w:rPr>
      </w:pPr>
      <w:r w:rsidRPr="000F0675">
        <w:rPr>
          <w:color w:val="000000"/>
        </w:rPr>
        <w:t>− способность извлекать информацию из различных источников, включая СМИ, компакт-диски учебного назначения, ресурсы Интернета;</w:t>
      </w:r>
      <w:r w:rsidRPr="000F0675">
        <w:rPr>
          <w:color w:val="000000"/>
        </w:rPr>
        <w:br/>
        <w:t>− 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сохранению и передаче информации, полученной в результате чтения или аудирования, в том числе и с помощью технических средств и информационных технологий;</w:t>
      </w:r>
    </w:p>
    <w:p w14:paraId="22837923" w14:textId="77777777" w:rsidR="005B6950" w:rsidRPr="000F0675" w:rsidRDefault="005826D6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color w:val="000000"/>
        </w:rPr>
      </w:pPr>
      <w:r w:rsidRPr="000F0675">
        <w:rPr>
          <w:rFonts w:ascii="Arial" w:hAnsi="Arial" w:cs="Arial"/>
          <w:color w:val="000000"/>
        </w:rPr>
        <w:t>− </w:t>
      </w:r>
      <w:r w:rsidRPr="000F0675">
        <w:rPr>
          <w:color w:val="000000"/>
        </w:rPr>
        <w:t>способность определять цели п</w:t>
      </w:r>
      <w:r w:rsidR="005B6950" w:rsidRPr="000F0675">
        <w:rPr>
          <w:color w:val="000000"/>
        </w:rPr>
        <w:t>редстоящей учебной деятельности</w:t>
      </w:r>
      <w:r w:rsidRPr="000F0675">
        <w:rPr>
          <w:color w:val="000000"/>
        </w:rPr>
        <w:t>, последовательность действий, оценивать достигнутые результаты и адекватно формулировать их в устной форме;</w:t>
      </w:r>
    </w:p>
    <w:p w14:paraId="28CB0132" w14:textId="77777777" w:rsidR="005826D6" w:rsidRPr="000F0675" w:rsidRDefault="005826D6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rFonts w:ascii="Arial" w:hAnsi="Arial" w:cs="Arial"/>
          <w:color w:val="000000"/>
        </w:rPr>
      </w:pPr>
      <w:r w:rsidRPr="000F0675">
        <w:rPr>
          <w:color w:val="000000"/>
        </w:rPr>
        <w:t>− способность свободно, правильно излагать свои мысли в устной форме</w:t>
      </w:r>
      <w:r w:rsidRPr="000F0675">
        <w:rPr>
          <w:rFonts w:ascii="Arial" w:hAnsi="Arial" w:cs="Arial"/>
          <w:color w:val="000000"/>
        </w:rPr>
        <w:t>.</w:t>
      </w:r>
      <w:r w:rsidRPr="000F0675">
        <w:rPr>
          <w:color w:val="000000"/>
        </w:rPr>
        <w:br/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</w:t>
      </w:r>
      <w:r w:rsidRPr="000F0675">
        <w:rPr>
          <w:color w:val="000000"/>
        </w:rPr>
        <w:lastRenderedPageBreak/>
        <w:t>по другим учебным предметам; применять полученные знания, умения и</w:t>
      </w:r>
      <w:r w:rsidRPr="000F0675">
        <w:rPr>
          <w:color w:val="000000"/>
        </w:rPr>
        <w:br/>
        <w:t>навыки анализа языковых явлений на межпредметном уровне (на уроках литературы, иностранного языка, истории и других).</w:t>
      </w:r>
    </w:p>
    <w:p w14:paraId="0EF9931A" w14:textId="77777777" w:rsidR="005826D6" w:rsidRPr="000F0675" w:rsidRDefault="003E50EF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color w:val="000000"/>
        </w:rPr>
      </w:pPr>
      <w:r w:rsidRPr="000F0675">
        <w:rPr>
          <w:color w:val="000000"/>
        </w:rPr>
        <w:t xml:space="preserve">2. </w:t>
      </w:r>
      <w:r w:rsidR="005826D6" w:rsidRPr="000F0675">
        <w:rPr>
          <w:color w:val="000000"/>
        </w:rPr>
        <w:t>Коммуникативное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178D038F" w14:textId="77777777" w:rsidR="005B6950" w:rsidRPr="000F0675" w:rsidRDefault="005B6950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rFonts w:ascii="Arial" w:hAnsi="Arial" w:cs="Arial"/>
          <w:color w:val="000000"/>
        </w:rPr>
      </w:pPr>
    </w:p>
    <w:p w14:paraId="17CE3C23" w14:textId="77777777" w:rsidR="00B256A9" w:rsidRPr="000F0675" w:rsidRDefault="00B256A9" w:rsidP="00486589">
      <w:pPr>
        <w:pStyle w:val="a6"/>
        <w:shd w:val="clear" w:color="auto" w:fill="FFFFFF"/>
        <w:spacing w:before="0" w:beforeAutospacing="0" w:after="0"/>
        <w:ind w:left="680" w:right="-510"/>
        <w:rPr>
          <w:bCs/>
          <w:iCs/>
          <w:color w:val="000000"/>
        </w:rPr>
      </w:pPr>
      <w:r w:rsidRPr="000F0675">
        <w:rPr>
          <w:b/>
          <w:bCs/>
          <w:i/>
          <w:iCs/>
          <w:color w:val="000000"/>
        </w:rPr>
        <w:t>Предметные результаты</w:t>
      </w:r>
      <w:r w:rsidR="005826D6" w:rsidRPr="000F0675">
        <w:rPr>
          <w:bCs/>
          <w:i/>
          <w:iCs/>
          <w:color w:val="000000"/>
        </w:rPr>
        <w:t> </w:t>
      </w:r>
      <w:r w:rsidRPr="000F0675">
        <w:rPr>
          <w:bCs/>
          <w:iCs/>
          <w:color w:val="000000"/>
        </w:rPr>
        <w:t>с учетом индивидуальных возможностей и особых образовательных потребностей обучающихся с ЗПР должны отражать:</w:t>
      </w:r>
    </w:p>
    <w:p w14:paraId="5DE5C8DE" w14:textId="77777777" w:rsidR="00B256A9" w:rsidRPr="000F0675" w:rsidRDefault="00B256A9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bCs/>
          <w:iCs/>
          <w:color w:val="000000"/>
        </w:rPr>
      </w:pPr>
      <w:r w:rsidRPr="000F0675">
        <w:rPr>
          <w:bCs/>
          <w:iCs/>
          <w:color w:val="000000"/>
        </w:rPr>
        <w:t>Филология Русский язык. Родной язык:</w:t>
      </w:r>
    </w:p>
    <w:p w14:paraId="5357CD0B" w14:textId="77777777" w:rsidR="00B256A9" w:rsidRPr="000F0675" w:rsidRDefault="00B256A9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bCs/>
          <w:iCs/>
          <w:color w:val="000000"/>
        </w:rPr>
      </w:pPr>
      <w:r w:rsidRPr="000F0675">
        <w:rPr>
          <w:bCs/>
          <w:iCs/>
          <w:color w:val="000000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6A61FFCD" w14:textId="77777777" w:rsidR="00B256A9" w:rsidRPr="000F0675" w:rsidRDefault="00B256A9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bCs/>
          <w:iCs/>
          <w:color w:val="000000"/>
        </w:rPr>
      </w:pPr>
      <w:r w:rsidRPr="000F0675">
        <w:rPr>
          <w:bCs/>
          <w:iCs/>
          <w:color w:val="000000"/>
        </w:rPr>
        <w:t>2) формирование интереса к изучению русского (родного) языка;</w:t>
      </w:r>
    </w:p>
    <w:p w14:paraId="4C9F4F63" w14:textId="77777777" w:rsidR="00B256A9" w:rsidRPr="000F0675" w:rsidRDefault="00B256A9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bCs/>
          <w:iCs/>
          <w:color w:val="000000"/>
        </w:rPr>
      </w:pPr>
      <w:r w:rsidRPr="000F0675">
        <w:rPr>
          <w:bCs/>
          <w:iCs/>
          <w:color w:val="000000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14:paraId="16B562BB" w14:textId="77777777" w:rsidR="00B256A9" w:rsidRPr="000F0675" w:rsidRDefault="00B256A9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bCs/>
          <w:iCs/>
          <w:color w:val="000000"/>
        </w:rPr>
      </w:pPr>
      <w:r w:rsidRPr="000F0675">
        <w:rPr>
          <w:bCs/>
          <w:iCs/>
          <w:color w:val="000000"/>
        </w:rPr>
        <w:t>4) овладение первоначальными представлениями о правилах речевого этикета;</w:t>
      </w:r>
    </w:p>
    <w:p w14:paraId="47996AA3" w14:textId="77777777" w:rsidR="00B256A9" w:rsidRPr="000F0675" w:rsidRDefault="00B256A9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bCs/>
          <w:iCs/>
          <w:color w:val="000000"/>
        </w:rPr>
      </w:pPr>
      <w:r w:rsidRPr="000F0675">
        <w:rPr>
          <w:bCs/>
          <w:iCs/>
          <w:color w:val="000000"/>
        </w:rPr>
        <w:t>5) овладение основами грамотного письма;</w:t>
      </w:r>
    </w:p>
    <w:p w14:paraId="639CCCB9" w14:textId="77777777" w:rsidR="00B256A9" w:rsidRPr="000F0675" w:rsidRDefault="00B256A9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bCs/>
          <w:iCs/>
          <w:color w:val="000000"/>
        </w:rPr>
      </w:pPr>
      <w:r w:rsidRPr="000F0675">
        <w:rPr>
          <w:bCs/>
          <w:iCs/>
          <w:color w:val="000000"/>
        </w:rPr>
        <w:t>6) овладение обучающимися коммуникативно-речевыми умениями, необходимыми для совершенствования их речевой практики;</w:t>
      </w:r>
    </w:p>
    <w:p w14:paraId="1166C96D" w14:textId="77777777" w:rsidR="00B54D07" w:rsidRPr="000F0675" w:rsidRDefault="00B256A9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bCs/>
          <w:iCs/>
          <w:color w:val="000000"/>
        </w:rPr>
      </w:pPr>
      <w:r w:rsidRPr="000F0675">
        <w:rPr>
          <w:bCs/>
          <w:iCs/>
          <w:color w:val="000000"/>
        </w:rPr>
        <w:t>7) 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14:paraId="2F4A0383" w14:textId="77777777" w:rsidR="00B54D07" w:rsidRPr="000F0675" w:rsidRDefault="00B54D07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bCs/>
          <w:iCs/>
          <w:color w:val="000000"/>
        </w:rPr>
      </w:pPr>
    </w:p>
    <w:p w14:paraId="457572CF" w14:textId="77777777" w:rsidR="00B54D07" w:rsidRPr="000F0675" w:rsidRDefault="00B54D07" w:rsidP="00486589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0675">
        <w:rPr>
          <w:rFonts w:ascii="Times New Roman" w:eastAsia="Times New Roman" w:hAnsi="Times New Roman"/>
          <w:b/>
          <w:sz w:val="24"/>
          <w:szCs w:val="24"/>
          <w:lang w:eastAsia="ru-RU"/>
        </w:rPr>
        <w:t>Правописание: орфография и пунктуация</w:t>
      </w:r>
    </w:p>
    <w:p w14:paraId="45C24E35" w14:textId="77777777" w:rsidR="00B54D07" w:rsidRPr="000F0675" w:rsidRDefault="00B256A9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b/>
        </w:rPr>
      </w:pPr>
      <w:r w:rsidRPr="000F0675">
        <w:rPr>
          <w:b/>
        </w:rPr>
        <w:t xml:space="preserve"> </w:t>
      </w:r>
      <w:r w:rsidR="00B54D07" w:rsidRPr="000F0675">
        <w:rPr>
          <w:b/>
        </w:rPr>
        <w:t>Выпускник научится:</w:t>
      </w:r>
    </w:p>
    <w:p w14:paraId="4A3F2D62" w14:textId="77777777" w:rsidR="00B54D07" w:rsidRPr="000F0675" w:rsidRDefault="00B54D07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510"/>
      </w:pPr>
      <w:r w:rsidRPr="000F0675">
        <w:t>• соблюдать орфографические и пунктуационные нормы в процессе письма (в объёме содержания курса);</w:t>
      </w:r>
    </w:p>
    <w:p w14:paraId="74BCD22E" w14:textId="77777777" w:rsidR="00B54D07" w:rsidRPr="000F0675" w:rsidRDefault="00B54D07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510"/>
      </w:pPr>
      <w:r w:rsidRPr="000F0675">
        <w:t>• объяснять выбор написания в устной форме (рассуждение) и письменной форме (с помощью графических символов);</w:t>
      </w:r>
    </w:p>
    <w:p w14:paraId="0AD816CA" w14:textId="77777777" w:rsidR="00B54D07" w:rsidRPr="000F0675" w:rsidRDefault="00B54D07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510"/>
      </w:pPr>
      <w:r w:rsidRPr="000F0675">
        <w:t>• обнаруживать и исправлять орфографические и пунктуационные ошибки;</w:t>
      </w:r>
    </w:p>
    <w:p w14:paraId="1EEF0266" w14:textId="77777777" w:rsidR="00B54D07" w:rsidRPr="000F0675" w:rsidRDefault="00B54D07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510"/>
      </w:pPr>
      <w:r w:rsidRPr="000F0675">
        <w:t>• извлекать необходимую информацию из орфографических словарей и справочников; использовать её в процессе письма.</w:t>
      </w:r>
    </w:p>
    <w:p w14:paraId="523BD3AD" w14:textId="77777777" w:rsidR="00B54D07" w:rsidRPr="000F0675" w:rsidRDefault="00B54D07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510"/>
        <w:rPr>
          <w:b/>
        </w:rPr>
      </w:pPr>
      <w:r w:rsidRPr="000F0675">
        <w:rPr>
          <w:b/>
        </w:rPr>
        <w:t>Выпускник получит возможность научиться:</w:t>
      </w:r>
    </w:p>
    <w:p w14:paraId="5C347EC5" w14:textId="77777777" w:rsidR="00B54D07" w:rsidRPr="000F0675" w:rsidRDefault="00B54D07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510"/>
      </w:pPr>
      <w:r w:rsidRPr="000F0675">
        <w:t>• демонстрировать роль орфографии и пунктуации в передаче смысловой стороны речи;</w:t>
      </w:r>
    </w:p>
    <w:p w14:paraId="64F02D1F" w14:textId="77777777" w:rsidR="00B54D07" w:rsidRPr="000F0675" w:rsidRDefault="00B54D07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510"/>
      </w:pPr>
      <w:r w:rsidRPr="000F0675">
        <w:t>• извлекать необходимую информацию из мультимедийных орфографических словарей и справочников по правописанию; использовать э</w:t>
      </w:r>
      <w:r w:rsidR="00674000" w:rsidRPr="000F0675">
        <w:t>ту информацию в процессе письма и так по всем разделам русского языка.</w:t>
      </w:r>
    </w:p>
    <w:p w14:paraId="6CFFEB21" w14:textId="77777777" w:rsidR="00B54D07" w:rsidRPr="000F0675" w:rsidRDefault="00B54D07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510"/>
      </w:pPr>
    </w:p>
    <w:p w14:paraId="30EC4E45" w14:textId="77777777" w:rsidR="000F0675" w:rsidRDefault="000F0675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510"/>
        <w:rPr>
          <w:b/>
        </w:rPr>
      </w:pPr>
    </w:p>
    <w:p w14:paraId="74837B83" w14:textId="77777777" w:rsidR="00486589" w:rsidRDefault="00486589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510"/>
        <w:rPr>
          <w:b/>
        </w:rPr>
      </w:pPr>
    </w:p>
    <w:p w14:paraId="7326579C" w14:textId="77777777" w:rsidR="00486589" w:rsidRDefault="00486589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510"/>
        <w:rPr>
          <w:b/>
        </w:rPr>
      </w:pPr>
    </w:p>
    <w:p w14:paraId="20FBE1CD" w14:textId="77777777" w:rsidR="00B54D07" w:rsidRPr="000F0675" w:rsidRDefault="00B54D07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510"/>
        <w:rPr>
          <w:b/>
        </w:rPr>
      </w:pPr>
      <w:r w:rsidRPr="000F0675">
        <w:rPr>
          <w:b/>
        </w:rPr>
        <w:t>Содержание учебного предмета «Русский язык»</w:t>
      </w:r>
    </w:p>
    <w:p w14:paraId="7A123F20" w14:textId="77777777" w:rsidR="007C31B6" w:rsidRPr="000F0675" w:rsidRDefault="007C31B6" w:rsidP="00486589">
      <w:pPr>
        <w:pStyle w:val="a6"/>
        <w:shd w:val="clear" w:color="auto" w:fill="FFFFFF"/>
        <w:spacing w:before="0" w:beforeAutospacing="0" w:after="0" w:afterAutospacing="0" w:line="276" w:lineRule="auto"/>
        <w:ind w:right="-510"/>
      </w:pPr>
    </w:p>
    <w:p w14:paraId="290C9DAC" w14:textId="77777777" w:rsidR="007C31B6" w:rsidRPr="000F0675" w:rsidRDefault="00DA5DD7" w:rsidP="00486589">
      <w:pPr>
        <w:pStyle w:val="a6"/>
        <w:spacing w:before="0" w:beforeAutospacing="0" w:after="0" w:afterAutospacing="0" w:line="276" w:lineRule="auto"/>
        <w:ind w:left="680" w:right="-510"/>
      </w:pPr>
      <w:r w:rsidRPr="000F0675">
        <w:rPr>
          <w:bCs/>
        </w:rPr>
        <w:t xml:space="preserve">      </w:t>
      </w:r>
      <w:r w:rsidR="007C31B6" w:rsidRPr="000F0675">
        <w:rPr>
          <w:bCs/>
        </w:rPr>
        <w:t>Содержание курса русского языка в 7 классе представлено в виде следующих содержательных разделов:</w:t>
      </w:r>
      <w:r w:rsidR="000F0675" w:rsidRPr="000F0675">
        <w:rPr>
          <w:bCs/>
        </w:rPr>
        <w:t xml:space="preserve"> </w:t>
      </w:r>
      <w:r w:rsidR="007C31B6" w:rsidRPr="000F0675">
        <w:t>«Повторен</w:t>
      </w:r>
      <w:r w:rsidRPr="000F0675">
        <w:t>ие изученного в 5-6 классах», «</w:t>
      </w:r>
      <w:r w:rsidR="007C31B6" w:rsidRPr="000F0675">
        <w:t>Причастие», «Деепричастие», «Наречие», «Учебно-научная речь», «Слова категории состояния», «Предлог», «Союз», «Частица», «Междометие», «Повторение изученного в 5-7 классах».</w:t>
      </w:r>
    </w:p>
    <w:p w14:paraId="64098A73" w14:textId="77777777" w:rsidR="007C31B6" w:rsidRPr="000F0675" w:rsidRDefault="00DA5DD7" w:rsidP="00486589">
      <w:pPr>
        <w:pStyle w:val="a6"/>
        <w:spacing w:before="0" w:beforeAutospacing="0" w:after="0" w:afterAutospacing="0" w:line="276" w:lineRule="auto"/>
        <w:ind w:left="680" w:right="-510"/>
      </w:pPr>
      <w:r w:rsidRPr="000F0675">
        <w:t xml:space="preserve">   1.   </w:t>
      </w:r>
      <w:r w:rsidR="007C31B6" w:rsidRPr="000F0675">
        <w:t>Содержание раздела</w:t>
      </w:r>
      <w:r w:rsidR="007C31B6" w:rsidRPr="000F0675">
        <w:rPr>
          <w:bCs/>
        </w:rPr>
        <w:t> «Повторение изученного в 5-6 классах»</w:t>
      </w:r>
      <w:r w:rsidR="007C31B6" w:rsidRPr="000F0675">
        <w:t> русский язык один из славянских языков. Русский язык как развивающее явление. Развитие и совершенствование русского языка как отражение изменений в сложной и многообразной жизни народа. Учебное исследование. Материал данного раздела представлен в аспекте, способствующем формированию у обучающихся умения пользоваться алгоритмами, составлять схемы и таблицы. Существенная роль при этом отводится развитию алгоритмического мышления — важной составляющей интеллектуального развития человека.</w:t>
      </w:r>
    </w:p>
    <w:p w14:paraId="5D115C1B" w14:textId="77777777" w:rsidR="007C31B6" w:rsidRPr="000F0675" w:rsidRDefault="00DA5DD7" w:rsidP="00486589">
      <w:pPr>
        <w:pStyle w:val="a6"/>
        <w:spacing w:before="0" w:beforeAutospacing="0" w:after="0" w:afterAutospacing="0" w:line="276" w:lineRule="auto"/>
        <w:ind w:left="680" w:right="-510"/>
      </w:pPr>
      <w:r w:rsidRPr="000F0675">
        <w:t xml:space="preserve">2. </w:t>
      </w:r>
      <w:r w:rsidR="007C31B6" w:rsidRPr="000F0675">
        <w:t>Содержание раздела</w:t>
      </w:r>
      <w:r w:rsidR="007C31B6" w:rsidRPr="000F0675">
        <w:rPr>
          <w:bCs/>
        </w:rPr>
        <w:t> «Причастие»</w:t>
      </w:r>
      <w:r w:rsidR="007C31B6" w:rsidRPr="000F0675">
        <w:t> нацелено на лингвистическое развитие обучающихся, формирование у них умения точно, сжато и ясно излагать мысли в устной и письменной речи. общее грамматическое значение причастий. Склонение причастий. Причастный оборот. Знаки препинания при причастном обороте. Действительные и страдательные причастия. Действительные причастия настоящего времени. Гласные в суффиксах действительных причастий настоящего времени. Страдательные причастия настоящего времени. Гласные в суффиксах страдательных причастий настоящего времени. Одна и две буквы </w:t>
      </w:r>
      <w:r w:rsidR="007C31B6" w:rsidRPr="000F0675">
        <w:rPr>
          <w:i/>
          <w:iCs/>
        </w:rPr>
        <w:t>н</w:t>
      </w:r>
      <w:r w:rsidR="007C31B6" w:rsidRPr="000F0675">
        <w:t> в суффиксах страдательных причастий прошедшего времени. Одна буква </w:t>
      </w:r>
      <w:r w:rsidR="007C31B6" w:rsidRPr="000F0675">
        <w:rPr>
          <w:i/>
          <w:iCs/>
        </w:rPr>
        <w:t>н </w:t>
      </w:r>
      <w:r w:rsidR="007C31B6" w:rsidRPr="000F0675">
        <w:t>в отглагольных прилагательных. Буквы Е и Ё после шипящих в суффиксах страдательных причастий прошедшего времени.</w:t>
      </w:r>
    </w:p>
    <w:p w14:paraId="7E075B16" w14:textId="77777777" w:rsidR="007C31B6" w:rsidRPr="000F0675" w:rsidRDefault="00DA5DD7" w:rsidP="00486589">
      <w:pPr>
        <w:pStyle w:val="a6"/>
        <w:spacing w:before="0" w:beforeAutospacing="0" w:after="0" w:afterAutospacing="0" w:line="276" w:lineRule="auto"/>
        <w:ind w:left="680" w:right="-510"/>
      </w:pPr>
      <w:r w:rsidRPr="000F0675">
        <w:t xml:space="preserve">3. </w:t>
      </w:r>
      <w:r w:rsidR="007C31B6" w:rsidRPr="000F0675">
        <w:t>Цель содержания раздела</w:t>
      </w:r>
      <w:r w:rsidR="007C31B6" w:rsidRPr="000F0675">
        <w:rPr>
          <w:bCs/>
        </w:rPr>
        <w:t> «Деепр</w:t>
      </w:r>
      <w:r w:rsidR="000F0675" w:rsidRPr="000F0675">
        <w:rPr>
          <w:bCs/>
        </w:rPr>
        <w:t>и</w:t>
      </w:r>
      <w:r w:rsidR="007C31B6" w:rsidRPr="000F0675">
        <w:rPr>
          <w:bCs/>
        </w:rPr>
        <w:t>частие» —</w:t>
      </w:r>
      <w:r w:rsidR="007C31B6" w:rsidRPr="000F0675">
        <w:t> нацелено на изучение деепричастия как особой формы глагола: общее грамматическое значение, морфологические признаки, синтаксическая функция. Формирует знания об образовании деепричастий и роли деепричастия в текстах разных стилей.</w:t>
      </w:r>
    </w:p>
    <w:p w14:paraId="7B3E4EAE" w14:textId="77777777" w:rsidR="007C31B6" w:rsidRPr="000F0675" w:rsidRDefault="00DA5DD7" w:rsidP="00486589">
      <w:pPr>
        <w:pStyle w:val="a6"/>
        <w:spacing w:before="0" w:beforeAutospacing="0" w:after="0" w:afterAutospacing="0" w:line="276" w:lineRule="auto"/>
        <w:ind w:left="680" w:right="-510"/>
      </w:pPr>
      <w:r w:rsidRPr="000F0675">
        <w:t xml:space="preserve">4. </w:t>
      </w:r>
      <w:r w:rsidR="007C31B6" w:rsidRPr="000F0675">
        <w:t>Содержание раздела</w:t>
      </w:r>
      <w:r w:rsidR="007C31B6" w:rsidRPr="000F0675">
        <w:rPr>
          <w:bCs/>
        </w:rPr>
        <w:t> «Наречие»</w:t>
      </w:r>
      <w:r w:rsidR="007C31B6" w:rsidRPr="000F0675">
        <w:t> нацелено на изучение наречия как части речи: лексическое значение наречий, разряды наречий, грамматическое значение, словообразование, степени сравнения наречий, морфологические признаки, роль наречия в тексте и предложении. Материал раздела также содержит орфограммы, связанные с наречиями: «Буква е,и в приставках не, ни отрицательных наречий», «Буквы о, а на конце наречий с приставками», «Буквы о,е после шипящих в суффиксах наречий», «Буква Ъ после шипящих на конце наречий», «Правописание н, нн в наречиях на о,е», Дефис в наречиях», «Слитное и раздельное написание наречий», «Правописание не с наречиями на о,е».</w:t>
      </w:r>
    </w:p>
    <w:p w14:paraId="205D5470" w14:textId="77777777" w:rsidR="007C31B6" w:rsidRPr="000F0675" w:rsidRDefault="00DA5DD7" w:rsidP="00486589">
      <w:pPr>
        <w:pStyle w:val="a6"/>
        <w:spacing w:before="0" w:beforeAutospacing="0" w:after="0" w:afterAutospacing="0" w:line="276" w:lineRule="auto"/>
        <w:ind w:left="680" w:right="-510"/>
      </w:pPr>
      <w:r w:rsidRPr="000F0675">
        <w:t xml:space="preserve">5. </w:t>
      </w:r>
      <w:r w:rsidR="007C31B6" w:rsidRPr="000F0675">
        <w:t>Содержание раздела </w:t>
      </w:r>
      <w:r w:rsidR="007C31B6" w:rsidRPr="000F0675">
        <w:rPr>
          <w:bCs/>
        </w:rPr>
        <w:t>«Учебно-научная речь</w:t>
      </w:r>
      <w:r w:rsidR="007C31B6" w:rsidRPr="000F0675">
        <w:t>» нацелено на закрепление умения с достаточной полнотой и точностью выражать свои мысли; умение оценивать результаты чужого труда; анализировать образцы учебных докладов, а также познакомиться с приёмами обработки информации для доклада.</w:t>
      </w:r>
    </w:p>
    <w:p w14:paraId="377CFD77" w14:textId="77777777" w:rsidR="007C31B6" w:rsidRPr="000F0675" w:rsidRDefault="00DA5DD7" w:rsidP="00486589">
      <w:pPr>
        <w:pStyle w:val="a6"/>
        <w:spacing w:before="0" w:beforeAutospacing="0" w:after="0" w:afterAutospacing="0" w:line="276" w:lineRule="auto"/>
        <w:ind w:left="680" w:right="-510"/>
      </w:pPr>
      <w:r w:rsidRPr="000F0675">
        <w:t xml:space="preserve">6. </w:t>
      </w:r>
      <w:r w:rsidR="007C31B6" w:rsidRPr="000F0675">
        <w:t>Содержание раздела</w:t>
      </w:r>
      <w:r w:rsidR="007C31B6" w:rsidRPr="000F0675">
        <w:rPr>
          <w:bCs/>
        </w:rPr>
        <w:t> «Категория состояния в языке»</w:t>
      </w:r>
      <w:r w:rsidR="007C31B6" w:rsidRPr="000F0675">
        <w:t> формирует знания о категории состояния как о части речи: общее грамматическое значение, лексическое значение, морфологические признаки и роль в предложении.</w:t>
      </w:r>
    </w:p>
    <w:p w14:paraId="5114A196" w14:textId="77777777" w:rsidR="007C31B6" w:rsidRPr="000F0675" w:rsidRDefault="00DA5DD7" w:rsidP="00486589">
      <w:pPr>
        <w:pStyle w:val="a6"/>
        <w:spacing w:before="0" w:beforeAutospacing="0" w:after="0" w:afterAutospacing="0" w:line="276" w:lineRule="auto"/>
        <w:ind w:left="680" w:right="-510"/>
      </w:pPr>
      <w:r w:rsidRPr="000F0675">
        <w:t xml:space="preserve">7. </w:t>
      </w:r>
      <w:r w:rsidR="007C31B6" w:rsidRPr="000F0675">
        <w:t>Содержание раздела</w:t>
      </w:r>
      <w:r w:rsidR="007C31B6" w:rsidRPr="000F0675">
        <w:rPr>
          <w:bCs/>
        </w:rPr>
        <w:t> «Предлог»</w:t>
      </w:r>
      <w:r w:rsidR="007C31B6" w:rsidRPr="000F0675">
        <w:t> формирует знания о предлоге как части речи, разряды предлогов по структуре и значению; нормы употребления предлогов, особенности употребления предлогов в разных стилях. Материал раздела содержит также орфограммы: «Правописание производных предлогов», «Дефис в предлогах».</w:t>
      </w:r>
    </w:p>
    <w:p w14:paraId="1F87CBCA" w14:textId="77777777" w:rsidR="007C31B6" w:rsidRPr="000F0675" w:rsidRDefault="00DA5DD7" w:rsidP="00486589">
      <w:pPr>
        <w:pStyle w:val="a6"/>
        <w:spacing w:before="0" w:beforeAutospacing="0" w:after="0" w:afterAutospacing="0" w:line="276" w:lineRule="auto"/>
        <w:ind w:left="680" w:right="-510"/>
      </w:pPr>
      <w:r w:rsidRPr="000F0675">
        <w:lastRenderedPageBreak/>
        <w:t xml:space="preserve">8. </w:t>
      </w:r>
      <w:r w:rsidR="007C31B6" w:rsidRPr="000F0675">
        <w:t>Содержание раздела</w:t>
      </w:r>
      <w:r w:rsidR="007C31B6" w:rsidRPr="000F0675">
        <w:rPr>
          <w:bCs/>
        </w:rPr>
        <w:t> «Союз»</w:t>
      </w:r>
      <w:r w:rsidR="007C31B6" w:rsidRPr="000F0675">
        <w:t> формирует знания о союзе как части речи: простые и составные союзы, разряды союзов по роли в предложении, разряды по структуре; союз как средство связи предложений и частей текста. Материал раздела содержит орфограмму «Слитное и раздельное написание союзов».</w:t>
      </w:r>
    </w:p>
    <w:p w14:paraId="37A1C51F" w14:textId="77777777" w:rsidR="007C31B6" w:rsidRPr="000F0675" w:rsidRDefault="00DA5DD7" w:rsidP="00486589">
      <w:pPr>
        <w:pStyle w:val="a6"/>
        <w:spacing w:before="0" w:beforeAutospacing="0" w:after="0" w:afterAutospacing="0" w:line="276" w:lineRule="auto"/>
        <w:ind w:left="680" w:right="-510"/>
      </w:pPr>
      <w:r w:rsidRPr="000F0675">
        <w:t xml:space="preserve">9. </w:t>
      </w:r>
      <w:r w:rsidR="007C31B6" w:rsidRPr="000F0675">
        <w:t>Содержание раздела</w:t>
      </w:r>
      <w:r w:rsidR="007C31B6" w:rsidRPr="000F0675">
        <w:rPr>
          <w:bCs/>
        </w:rPr>
        <w:t> «Частица»</w:t>
      </w:r>
      <w:r w:rsidR="007C31B6" w:rsidRPr="000F0675">
        <w:t> формирует знания о частице как части речи, разряда частиц, частицы в тексте, а также орфограмму «Разграничение на письме частиц не, ни».</w:t>
      </w:r>
    </w:p>
    <w:p w14:paraId="54140DB4" w14:textId="77777777" w:rsidR="00DA5DD7" w:rsidRPr="000F0675" w:rsidRDefault="00DA5DD7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510"/>
      </w:pPr>
      <w:r w:rsidRPr="000F0675">
        <w:t xml:space="preserve">10. </w:t>
      </w:r>
      <w:r w:rsidR="007C31B6" w:rsidRPr="000F0675">
        <w:t>Содержание раздела</w:t>
      </w:r>
      <w:r w:rsidR="007C31B6" w:rsidRPr="000F0675">
        <w:rPr>
          <w:bCs/>
        </w:rPr>
        <w:t> «Междометие»</w:t>
      </w:r>
      <w:r w:rsidR="007C31B6" w:rsidRPr="000F0675">
        <w:t xml:space="preserve"> формирует знания о междометии как части речи, интонационное выделение междометий, группы междометий по значению, употребление междометий в значении других частей речи, звукоподражательные слова. Материал раздела содержит также орфограмму «Дефис в междометиях» и пунктограмму «Запятая и восклицательный знак в междометиях». </w:t>
      </w:r>
    </w:p>
    <w:p w14:paraId="205E8B42" w14:textId="77777777" w:rsidR="007C31B6" w:rsidRPr="000F0675" w:rsidRDefault="00DA5DD7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510"/>
      </w:pPr>
      <w:r w:rsidRPr="000F0675">
        <w:t xml:space="preserve">11. </w:t>
      </w:r>
      <w:r w:rsidR="007C31B6" w:rsidRPr="000F0675">
        <w:t>Содержание раздела</w:t>
      </w:r>
      <w:r w:rsidR="007C31B6" w:rsidRPr="000F0675">
        <w:rPr>
          <w:bCs/>
        </w:rPr>
        <w:t> «Повторение»</w:t>
      </w:r>
      <w:r w:rsidR="007C31B6" w:rsidRPr="000F0675">
        <w:t> формирует знания о системах языка, их взаимодействии, а также содержит материал, изученный в 7 классе.</w:t>
      </w:r>
    </w:p>
    <w:p w14:paraId="661126C9" w14:textId="77777777" w:rsidR="00674000" w:rsidRPr="000F0675" w:rsidRDefault="00674000" w:rsidP="00486589">
      <w:pPr>
        <w:pStyle w:val="a6"/>
        <w:shd w:val="clear" w:color="auto" w:fill="FFFFFF"/>
        <w:spacing w:before="0" w:beforeAutospacing="0" w:after="0" w:afterAutospacing="0" w:line="276" w:lineRule="auto"/>
        <w:ind w:right="-510"/>
        <w:rPr>
          <w:b/>
        </w:rPr>
      </w:pPr>
    </w:p>
    <w:p w14:paraId="3B09D59F" w14:textId="77777777" w:rsidR="00674000" w:rsidRPr="000F0675" w:rsidRDefault="00674000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510"/>
      </w:pPr>
      <w:r w:rsidRPr="000F0675">
        <w:t>ТЕМАТИЧЕСКОЕ ПЛАНИРОВАНИЕ УЧЕБНОГО ПРЕДМЕТА «РУССКИЙ ЯЗЫК» 7 КЛАСС</w:t>
      </w:r>
    </w:p>
    <w:tbl>
      <w:tblPr>
        <w:tblpPr w:leftFromText="180" w:rightFromText="180" w:vertAnchor="text" w:horzAnchor="page" w:tblpX="1573" w:tblpY="2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674000" w:rsidRPr="000F0675" w14:paraId="4597FF01" w14:textId="77777777" w:rsidTr="00674000">
        <w:tc>
          <w:tcPr>
            <w:tcW w:w="675" w:type="dxa"/>
          </w:tcPr>
          <w:p w14:paraId="0354FE1F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6EA59811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233" w:type="dxa"/>
          </w:tcPr>
          <w:p w14:paraId="61C7B5D8" w14:textId="77777777" w:rsidR="00674000" w:rsidRPr="000F0675" w:rsidRDefault="00674000" w:rsidP="004865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</w:tr>
      <w:tr w:rsidR="00674000" w:rsidRPr="000F0675" w14:paraId="47D8712F" w14:textId="77777777" w:rsidTr="00674000">
        <w:tc>
          <w:tcPr>
            <w:tcW w:w="675" w:type="dxa"/>
          </w:tcPr>
          <w:p w14:paraId="731E938A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</w:tcPr>
          <w:p w14:paraId="770F0E97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и учебная тема</w:t>
            </w:r>
          </w:p>
        </w:tc>
        <w:tc>
          <w:tcPr>
            <w:tcW w:w="2233" w:type="dxa"/>
          </w:tcPr>
          <w:p w14:paraId="17AFA1A2" w14:textId="77777777" w:rsidR="00674000" w:rsidRPr="000F0675" w:rsidRDefault="00674000" w:rsidP="004865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0F0675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Кол</w:t>
            </w:r>
            <w:r w:rsidRPr="000F0675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  <w:lang w:val="en-US"/>
              </w:rPr>
              <w:t>-</w:t>
            </w:r>
            <w:r w:rsidRPr="000F0675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во часов</w:t>
            </w:r>
          </w:p>
        </w:tc>
      </w:tr>
      <w:tr w:rsidR="00674000" w:rsidRPr="000F0675" w14:paraId="350B8A05" w14:textId="77777777" w:rsidTr="00674000">
        <w:tc>
          <w:tcPr>
            <w:tcW w:w="675" w:type="dxa"/>
          </w:tcPr>
          <w:p w14:paraId="557AEDCB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14:paraId="680156CA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как развивающееся явление</w:t>
            </w:r>
          </w:p>
        </w:tc>
        <w:tc>
          <w:tcPr>
            <w:tcW w:w="2233" w:type="dxa"/>
          </w:tcPr>
          <w:p w14:paraId="166B7F9E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4000" w:rsidRPr="000F0675" w14:paraId="1C4F14D5" w14:textId="77777777" w:rsidTr="00674000">
        <w:tc>
          <w:tcPr>
            <w:tcW w:w="675" w:type="dxa"/>
          </w:tcPr>
          <w:p w14:paraId="16BAAF72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14:paraId="12E962C9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изученного в 5-6 классах</w:t>
            </w:r>
          </w:p>
        </w:tc>
        <w:tc>
          <w:tcPr>
            <w:tcW w:w="2233" w:type="dxa"/>
          </w:tcPr>
          <w:p w14:paraId="1E7F7F9B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4000" w:rsidRPr="000F0675" w14:paraId="482F4FB9" w14:textId="77777777" w:rsidTr="00674000">
        <w:tc>
          <w:tcPr>
            <w:tcW w:w="675" w:type="dxa"/>
          </w:tcPr>
          <w:p w14:paraId="20DEF9B6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14:paraId="251E75CA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Морфология и Орфография. Культура речи. Причастие</w:t>
            </w:r>
          </w:p>
        </w:tc>
        <w:tc>
          <w:tcPr>
            <w:tcW w:w="2233" w:type="dxa"/>
          </w:tcPr>
          <w:p w14:paraId="1C99827A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674000" w:rsidRPr="000F0675" w14:paraId="426763EB" w14:textId="77777777" w:rsidTr="00674000">
        <w:tc>
          <w:tcPr>
            <w:tcW w:w="675" w:type="dxa"/>
          </w:tcPr>
          <w:p w14:paraId="5A123808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</w:tcPr>
          <w:p w14:paraId="07FC8438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Деепричастие</w:t>
            </w:r>
          </w:p>
        </w:tc>
        <w:tc>
          <w:tcPr>
            <w:tcW w:w="2233" w:type="dxa"/>
          </w:tcPr>
          <w:p w14:paraId="7D690EBD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4000" w:rsidRPr="000F0675" w14:paraId="01E6A00D" w14:textId="77777777" w:rsidTr="00674000">
        <w:tc>
          <w:tcPr>
            <w:tcW w:w="675" w:type="dxa"/>
          </w:tcPr>
          <w:p w14:paraId="13710092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</w:tcPr>
          <w:p w14:paraId="712F9E7A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Наречие. Категория состояния</w:t>
            </w:r>
          </w:p>
        </w:tc>
        <w:tc>
          <w:tcPr>
            <w:tcW w:w="2233" w:type="dxa"/>
          </w:tcPr>
          <w:p w14:paraId="4ADFAC6D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674000" w:rsidRPr="000F0675" w14:paraId="36929155" w14:textId="77777777" w:rsidTr="00674000">
        <w:tc>
          <w:tcPr>
            <w:tcW w:w="675" w:type="dxa"/>
          </w:tcPr>
          <w:p w14:paraId="0796CD05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14:paraId="3F43F86F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2233" w:type="dxa"/>
          </w:tcPr>
          <w:p w14:paraId="2D9E8CF6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74000" w:rsidRPr="000F0675" w14:paraId="7AA3C7D0" w14:textId="77777777" w:rsidTr="00674000">
        <w:tc>
          <w:tcPr>
            <w:tcW w:w="675" w:type="dxa"/>
          </w:tcPr>
          <w:p w14:paraId="2FDE4D29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</w:tcPr>
          <w:p w14:paraId="7E42EB38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Союз</w:t>
            </w:r>
          </w:p>
        </w:tc>
        <w:tc>
          <w:tcPr>
            <w:tcW w:w="2233" w:type="dxa"/>
          </w:tcPr>
          <w:p w14:paraId="6846AE90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4000" w:rsidRPr="000F0675" w14:paraId="06F92AD6" w14:textId="77777777" w:rsidTr="00674000">
        <w:tc>
          <w:tcPr>
            <w:tcW w:w="675" w:type="dxa"/>
          </w:tcPr>
          <w:p w14:paraId="78358047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</w:tcPr>
          <w:p w14:paraId="37871E9A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Частица</w:t>
            </w:r>
          </w:p>
        </w:tc>
        <w:tc>
          <w:tcPr>
            <w:tcW w:w="2233" w:type="dxa"/>
          </w:tcPr>
          <w:p w14:paraId="55ADC8B2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4000" w:rsidRPr="000F0675" w14:paraId="774FF3EE" w14:textId="77777777" w:rsidTr="00674000">
        <w:tc>
          <w:tcPr>
            <w:tcW w:w="675" w:type="dxa"/>
          </w:tcPr>
          <w:p w14:paraId="1FED02E0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</w:tcPr>
          <w:p w14:paraId="62940884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Междометие</w:t>
            </w:r>
          </w:p>
        </w:tc>
        <w:tc>
          <w:tcPr>
            <w:tcW w:w="2233" w:type="dxa"/>
          </w:tcPr>
          <w:p w14:paraId="6417922F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74000" w:rsidRPr="000F0675" w14:paraId="1E55495A" w14:textId="77777777" w:rsidTr="00674000">
        <w:tc>
          <w:tcPr>
            <w:tcW w:w="675" w:type="dxa"/>
          </w:tcPr>
          <w:p w14:paraId="514DF004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</w:tcPr>
          <w:p w14:paraId="35FD9B5A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 систематизация изученного в 5-7 классах</w:t>
            </w:r>
          </w:p>
        </w:tc>
        <w:tc>
          <w:tcPr>
            <w:tcW w:w="2233" w:type="dxa"/>
          </w:tcPr>
          <w:p w14:paraId="5D3D93A0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4000" w:rsidRPr="000F0675" w14:paraId="29A45A33" w14:textId="77777777" w:rsidTr="00674000">
        <w:tc>
          <w:tcPr>
            <w:tcW w:w="675" w:type="dxa"/>
          </w:tcPr>
          <w:p w14:paraId="48EBCE92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19609ED1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233" w:type="dxa"/>
          </w:tcPr>
          <w:p w14:paraId="2AB9815B" w14:textId="77777777" w:rsidR="00674000" w:rsidRPr="000F0675" w:rsidRDefault="00674000" w:rsidP="00486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140 </w:t>
            </w:r>
          </w:p>
        </w:tc>
      </w:tr>
    </w:tbl>
    <w:p w14:paraId="21251DB6" w14:textId="77777777" w:rsidR="00674000" w:rsidRPr="000F0675" w:rsidRDefault="00674000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510"/>
        <w:rPr>
          <w:b/>
        </w:rPr>
      </w:pPr>
    </w:p>
    <w:p w14:paraId="27F19806" w14:textId="77777777" w:rsidR="00674000" w:rsidRPr="000F0675" w:rsidRDefault="00674000" w:rsidP="00486589">
      <w:pPr>
        <w:pStyle w:val="a6"/>
        <w:shd w:val="clear" w:color="auto" w:fill="FFFFFF"/>
        <w:spacing w:before="0" w:beforeAutospacing="0" w:after="0" w:afterAutospacing="0" w:line="276" w:lineRule="auto"/>
        <w:ind w:left="680" w:right="-510"/>
        <w:rPr>
          <w:b/>
        </w:rPr>
      </w:pPr>
    </w:p>
    <w:p w14:paraId="7A61EDE6" w14:textId="77777777" w:rsidR="00B256A9" w:rsidRPr="000F0675" w:rsidRDefault="00B256A9" w:rsidP="00486589">
      <w:pPr>
        <w:pStyle w:val="a6"/>
        <w:shd w:val="clear" w:color="auto" w:fill="FFFFFF"/>
        <w:spacing w:before="0" w:beforeAutospacing="0" w:after="0" w:afterAutospacing="0"/>
        <w:ind w:left="680" w:right="-510"/>
      </w:pPr>
    </w:p>
    <w:p w14:paraId="19F09AF3" w14:textId="77777777" w:rsidR="00DA5DD7" w:rsidRPr="000F0675" w:rsidRDefault="00DA5DD7" w:rsidP="00486589">
      <w:pPr>
        <w:ind w:left="680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7522A3" w14:textId="77777777" w:rsidR="00DA5DD7" w:rsidRPr="000F0675" w:rsidRDefault="00DA5DD7" w:rsidP="00486589">
      <w:pPr>
        <w:ind w:left="680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BE9032" w14:textId="77777777" w:rsidR="00DA5DD7" w:rsidRPr="000F0675" w:rsidRDefault="00DA5DD7" w:rsidP="00486589">
      <w:pPr>
        <w:ind w:left="680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AEA4DB" w14:textId="77777777" w:rsidR="00DA5DD7" w:rsidRPr="000F0675" w:rsidRDefault="00DA5DD7" w:rsidP="00486589">
      <w:pPr>
        <w:ind w:left="680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F74577" w14:textId="77777777" w:rsidR="00DA5DD7" w:rsidRPr="000F0675" w:rsidRDefault="00DA5DD7" w:rsidP="0048658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30D341" w14:textId="77777777" w:rsidR="000F0675" w:rsidRDefault="00DA5DD7" w:rsidP="0048658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14:paraId="2225231B" w14:textId="77777777" w:rsidR="000F0675" w:rsidRDefault="000F0675" w:rsidP="0048658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B82B7D" w14:textId="77777777" w:rsidR="00E94594" w:rsidRDefault="00E94594" w:rsidP="004865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ACD71" w14:textId="77777777" w:rsidR="00E94594" w:rsidRDefault="00E94594" w:rsidP="004865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C000A" w14:textId="77777777" w:rsidR="00E94594" w:rsidRDefault="00E94594" w:rsidP="004865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75417" w14:textId="77777777" w:rsidR="00E94594" w:rsidRDefault="00E94594" w:rsidP="004865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7CC62" w14:textId="77777777" w:rsidR="00E94594" w:rsidRDefault="00E94594" w:rsidP="004865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7B45F" w14:textId="77777777" w:rsidR="00E94594" w:rsidRDefault="00E94594" w:rsidP="00E94594">
      <w:pPr>
        <w:tabs>
          <w:tab w:val="center" w:pos="7852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Русский язык, 7 кл. </w:t>
      </w:r>
      <w:r w:rsidRPr="00F860D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Адаптированная программа.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F860D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Календарно-тематическое планирование</w:t>
      </w:r>
    </w:p>
    <w:p w14:paraId="41EF806C" w14:textId="77777777" w:rsidR="00E94594" w:rsidRDefault="00E94594" w:rsidP="00E945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134"/>
        <w:gridCol w:w="1134"/>
        <w:gridCol w:w="2976"/>
        <w:gridCol w:w="8928"/>
        <w:gridCol w:w="709"/>
      </w:tblGrid>
      <w:tr w:rsidR="00E94594" w14:paraId="285CBA5B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75E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90A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Дата 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4FC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Дата</w:t>
            </w:r>
          </w:p>
          <w:p w14:paraId="50358D1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7DB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F1E78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Раздел программы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B39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915CA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352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</w:t>
            </w:r>
          </w:p>
          <w:p w14:paraId="1BAF1F9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</w:tr>
      <w:tr w:rsidR="00E94594" w14:paraId="74C0CD99" w14:textId="77777777" w:rsidTr="00F624DD">
        <w:trPr>
          <w:trHeight w:val="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F34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AEF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6BC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9B4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Введение (1 ч)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936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как развивающееся явление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1754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4A04E623" w14:textId="77777777" w:rsidTr="00F624DD">
        <w:trPr>
          <w:trHeight w:val="3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6FD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CF0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27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2E0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804E38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E9938B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Повторение </w:t>
            </w:r>
          </w:p>
          <w:p w14:paraId="67217E5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изученного </w:t>
            </w:r>
          </w:p>
          <w:p w14:paraId="0AF818B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в 5-6 классах</w:t>
            </w:r>
          </w:p>
          <w:p w14:paraId="6AD7C5F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(5 ч)</w:t>
            </w:r>
          </w:p>
          <w:p w14:paraId="72D19C9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532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Синтаксис. Синтаксический разбор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05D1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3674071D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A3E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CBC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AE3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756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B87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Лексика и фразеология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1C86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4449723B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B37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6E9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83A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93B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7D5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Фонетика и орфография. Фонетический разбор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473C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301C7574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2C6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607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5DC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326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645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Словообразование и орфография. Морфемный и словообразовательный разбор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7662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2C50397A" w14:textId="77777777" w:rsidTr="00F624DD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B3B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4AE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F28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2B5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42D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Морфология и орфография. Морфологический разбор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D50E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5BABA5D8" w14:textId="77777777" w:rsidTr="00F624DD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CA6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678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6FA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34EF" w14:textId="77777777" w:rsidR="00E94594" w:rsidRDefault="00E94594" w:rsidP="00F624D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Тексты и стили</w:t>
            </w:r>
          </w:p>
          <w:p w14:paraId="446F7171" w14:textId="77777777" w:rsidR="00E94594" w:rsidRDefault="00E94594" w:rsidP="00F62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(3 ч)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D3D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Р/р</w:t>
            </w:r>
            <w:r>
              <w:rPr>
                <w:rFonts w:ascii="Times New Roman" w:hAnsi="Times New Roman"/>
                <w:sz w:val="28"/>
                <w:szCs w:val="28"/>
              </w:rPr>
              <w:t>. Текст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C0FE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7601A3FD" w14:textId="77777777" w:rsidTr="00F624DD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2A9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6B2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570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15B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DE3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Р/р.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Диалог как текст. Виды диалога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7C55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21BA0D2D" w14:textId="77777777" w:rsidTr="00F624DD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1C5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2F9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5C8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E61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7AF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Р/р.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Стили литературного языка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0635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73724991" w14:textId="77777777" w:rsidTr="00F624DD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3CB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B36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F7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AA0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919A50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7DD552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</w:t>
            </w:r>
          </w:p>
          <w:p w14:paraId="0119E32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92B815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50CE4D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AB38D9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54C3F1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91C14C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5566A4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Морфология </w:t>
            </w:r>
          </w:p>
          <w:p w14:paraId="1F37874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и орфография.</w:t>
            </w:r>
          </w:p>
          <w:p w14:paraId="304E4B3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Культура речи </w:t>
            </w:r>
          </w:p>
          <w:p w14:paraId="46A890A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(82 ч)</w:t>
            </w:r>
          </w:p>
          <w:p w14:paraId="4BC2A41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1F155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14:paraId="1482DA3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FB270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14513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7B9A2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D5530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DE5E5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D6687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72081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AD9EB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1AFBC0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DCC828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B83AC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B4BF6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20F3E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3A5C1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EC5A9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5B2F9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3D6F3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DFCBF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</w:p>
          <w:p w14:paraId="0AA0DE2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8768D8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72133D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FCE7BE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F72FFC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9CACF4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47FB9A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3021F1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36FDD5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58B5BF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E53681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0CCF76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       </w:t>
            </w:r>
          </w:p>
          <w:p w14:paraId="323CC59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0745BF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</w:p>
          <w:p w14:paraId="6AF9CC9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C2B2C0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44DA9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82A8B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8FA15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2D622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1BE41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0AF3D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3A627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1E1434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DDF96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B556E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D4CDF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EF417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AF7B4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190EB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57282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AB27C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B2189B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ADAA9E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1774784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7FF5DCF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ABE9349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C251D21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6DB4B03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5D98BA1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5CE7BA6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D6A792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</w:t>
            </w:r>
          </w:p>
          <w:p w14:paraId="38B7A670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878F08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2B03CB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E16120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FBE25F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CC3D1B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F50666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</w:t>
            </w:r>
          </w:p>
          <w:p w14:paraId="4A74E42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162175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B27518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</w:t>
            </w:r>
          </w:p>
          <w:p w14:paraId="1E6EB256" w14:textId="77777777" w:rsidR="00E94594" w:rsidRDefault="00E94594" w:rsidP="00F624D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BC3E8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B6D85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96019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013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Причастие как часть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5B88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6717126B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45B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A26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F4E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33B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63A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8AD0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13FAE6E8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904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B65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BFE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3B5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4F7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Причастный оборот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B641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28FE6D7A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1F8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88A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969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AE2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770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Выделение причастного оборота запятыми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A96D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65101478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A19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B1A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B85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164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B96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Р/р</w:t>
            </w:r>
            <w:r>
              <w:rPr>
                <w:rFonts w:ascii="Times New Roman" w:hAnsi="Times New Roman"/>
                <w:sz w:val="28"/>
                <w:szCs w:val="28"/>
              </w:rPr>
              <w:t>. Описание внешности человека по личным наблюдениям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16BC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2D609284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283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CF8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F47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2AB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770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Действительные и страдательные причастия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8155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2CBA12E6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965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416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018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949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A0E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Краткие и полные страдательные причастия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54B2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356D57BF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BA0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5CE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4EE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E23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19D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4058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0D91C016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03D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431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AA5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545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EA3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Действительные причастия прошедшего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0A30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063AD8EF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CE0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D72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B8E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804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1D4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0AF3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4C072D24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F55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93A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068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2E3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073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Страдательные причастия прошедшего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C623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3D3BE8C3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A4C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4DC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789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AE1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960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Гласные перед н в полных и кратких страдательных причастиях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217A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3487FCAC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577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FC7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6C3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784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2BE2" w14:textId="77777777" w:rsidR="00E94594" w:rsidRDefault="00E94594" w:rsidP="00F624D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Одна и две буквы н в суффиксах страдательных причастий прошедшего </w:t>
            </w:r>
            <w:r>
              <w:rPr>
                <w:rFonts w:ascii="Times New Roman" w:hAnsi="Times New Roman"/>
                <w:sz w:val="28"/>
                <w:szCs w:val="24"/>
              </w:rPr>
              <w:t>времени. Одна буква н в отглагольных прилагательных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731D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15BDFAE6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23D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6C7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E36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8A4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D2C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Р/р. Выборочное изложение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описанием внешности (отрывок из рассказа М. Шолохова «Судьба человека»)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696A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246F777D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18E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3D7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FF7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F82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0F7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Одна и две буквы н в суффиксах кратких страдательных причастий и в кратких отглагольных прилагательных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4E9C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12BBD8D7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AE7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933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C27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016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A78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Морфологический разбор причастия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E173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4FDEBF48" w14:textId="77777777" w:rsidTr="00F624DD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5E5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E5D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C98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A75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AA8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Контрольный диктант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теме «Причастие»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5D7F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771C3BDA" w14:textId="77777777" w:rsidTr="00F624DD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077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758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C96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77C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AA3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0442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7E54463E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1F4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5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77D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CCC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94F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Слитное и раздельное написание не с причастиями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4A5B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2B79D962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B9C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78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934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0AF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845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CD82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65D406D7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405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5AB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D88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6A4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ADC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обобщение изученного по теме «Причастие»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0F0C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169C7D6F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4AE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A5B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CFE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48E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B52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«Причастие»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0862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37136E5F" w14:textId="77777777" w:rsidTr="00F624DD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B90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3A1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DB4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FDF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C7A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Деепричастие как часть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04FE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399D1BD6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142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9CE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65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1E3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EC5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Деепричастный оборот. Запятые при деепричастном обороте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4B01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237094F8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BC9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545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37E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BDF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4C4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Раздельное написание не с деепричастиями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2B6B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55EE9492" w14:textId="77777777" w:rsidTr="00F624DD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B38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10A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784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A41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D7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Деепричастия несовершенного вида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7AB8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297433FB" w14:textId="77777777" w:rsidTr="00F624DD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99E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00B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9B1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973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1F9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Деепричастия совершенного вида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0087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40DDC8F7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DE1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74F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382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6B5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B88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Р/р. Сочинение-рассказ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основе картины С. Григорьева «Вратарь»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F229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141DDE1F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7CC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BE4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9D8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88F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99B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Морфологический разбор деепричастия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F893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2FBDDBBC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000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482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206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30E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5F0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обобщение изученного по теме «Деепричастие»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DB2B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77F7FEC6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905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39A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5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704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4DA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Административная контрольная работа за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0065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16ACF7A1" w14:textId="77777777" w:rsidTr="00F624DD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FB3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A46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D06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4EA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DFF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Наречие как часть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065D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0A0035B4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86C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198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11B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D85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B42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Разряды наречий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4DF4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14C193A2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E66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BC4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D91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FCA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B20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Степени сравнения наречий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10E2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15D1132F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660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BD0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0AF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7F0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908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Морфологический разбор наречия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36E1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0F92BEB2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A37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678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0CA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D9A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A37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Слитное и раздельное написание не с наречиями на -о, 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7329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563DEB0E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5B2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B7C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853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4C8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82D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Буквы е - и в приставках не- и ни- отрицательных наречий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8916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62BDECBD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5EA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CC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2A5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3FC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70D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Одна и две буквы н в наречиях на -о, 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9146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79558E73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055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D6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519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60A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927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Р/р. </w:t>
            </w:r>
            <w:r>
              <w:rPr>
                <w:rFonts w:ascii="Times New Roman" w:hAnsi="Times New Roman"/>
                <w:sz w:val="28"/>
                <w:szCs w:val="28"/>
              </w:rPr>
              <w:t>Описание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629A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2CA6D545" w14:textId="77777777" w:rsidTr="00F624DD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D02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5F0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AC7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528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D8F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Буквы о и е после шипящих на конце наречий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56FD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4F2433FD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953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614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5F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614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387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Буквы о и а на конце наречий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AB29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0F8F9032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408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8B0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BC7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15D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0B2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Р/р. Подробное изложение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элементами сочинения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075F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65806045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88F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F59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F3E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97A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93C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Дефис между частями слова в наречиях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06BD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331B9506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13A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C12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68F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67C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547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7B1C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6E60F9A3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D55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E2A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63D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A91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C93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Мягкий знак после шипящих на конце наречий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2D3A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5EFA6D05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CDE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580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DBB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D20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022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обобщение изученного по теме «Наречие»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6137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1A997EFA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445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8A2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F8F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68B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CCF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«Наречие»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E889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7DD8E4B8" w14:textId="77777777" w:rsidTr="00F624DD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0C6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C4B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67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F13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F7C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состояния как часть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EECC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209EF467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542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A9B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F4B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15A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92B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Морфологический разбор категории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2610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3B9D05CD" w14:textId="77777777" w:rsidTr="00F624DD">
        <w:trPr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DCE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2AD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638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21B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294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темы «Категория состояния»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D93E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6E6E7644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60F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A9B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C41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F5E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7E9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Самостоятельные и служебные части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8BF9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0A7A0682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125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F19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BF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4C8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148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Предлог как часть речи. Употребление предлогов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8DAC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08984F1B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68F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A1D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104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0C5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622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Непроизводные и производные предлоги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D461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00AD6666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655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29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9E1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4BF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707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Простые и составные предлоги. Морфологический разбор предлога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27EB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6374DF18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0CA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517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DA1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B21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1C3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Р/р.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Подготовка к сочинению-репортажу на основе увиденного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325C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2E0434C2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764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7F5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900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616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3B2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Р/р. Рассказ-репортаж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основе увиденного на картине (А.В. Сайкина «Детская спортивная школа») по данному началу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6B76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78CB0DE9" w14:textId="77777777" w:rsidTr="00F624DD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B45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555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A05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996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951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Слитное и раздельное написание производных предлогов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2017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1FC85FDC" w14:textId="77777777" w:rsidTr="00F624DD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91B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CE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D9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8FA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1AD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Союз как часть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78C9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30557995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2E2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11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B4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E2F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B3F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Простые и составные союзы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E8A9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207CE7E1" w14:textId="77777777" w:rsidTr="00F624DD">
        <w:trPr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08F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E2A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918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F41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C48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Союзы сочинительные и подчинительные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AB3B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44742340" w14:textId="77777777" w:rsidTr="00F624DD">
        <w:trPr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568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CD2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80C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E34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E3B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3FD8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1D2AAF80" w14:textId="77777777" w:rsidTr="00F624DD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29A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294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B1A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904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F54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Сочинительные союзы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5347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2E217E6B" w14:textId="77777777" w:rsidTr="00F624DD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79C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643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702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E17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3C6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Подчинительные союзы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928B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27E3ED2E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90E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1FE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50D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131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EC3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Морфологический разбор союза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F788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34B815E1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D03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5A9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A4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E57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91A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Слитное написание союзов также, тоже, чтобы, зато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71B5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6B8F6C2F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2C8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53E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05E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781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00A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обобщение изученного о предлогах и союзах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4C98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681F9F53" w14:textId="77777777" w:rsidTr="00F624DD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48C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BDF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146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A5C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9E4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темам «Предлог», «Союз»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372E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71771E5D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152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8FD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5C6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12D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8F0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Частица как часть речи. Разряды частиц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D4BC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5069359B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CF8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E7C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A6C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A10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3C2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Формообразующие частицы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F5D0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41AFE191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5DB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5B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9D3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4C7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04C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Смысловые частицы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7C85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6DF461B1" w14:textId="77777777" w:rsidTr="00F624DD">
        <w:trPr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5D3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727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887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D2D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350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Раздельное и дефисное написание частиц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219E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42C020A8" w14:textId="77777777" w:rsidTr="00F624DD">
        <w:trPr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C57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BA3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EB2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644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01E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Р/р. Сочинение-рассказ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использованием картины К.Ф. Юона «Конец зимы. Полдень»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323D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5251ACD5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A65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6B9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4FB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848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604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Морфологический разбор частицы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40FA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65DFED82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448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4D5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4D0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0A9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19A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Отрицательные частицы не и 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F5BB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2B59F678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879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87B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91E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7F1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E27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частицы и приставки 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55B6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47D1B529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1AC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458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CBF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E20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2CF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Частица ни, приставка ни-, союз ни-ни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FA6A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335AF808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BB1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28F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3E4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6DB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524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обобщение изученного по теме «Частица»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51DB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0B7CD8FF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0A9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23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0DF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D49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8BD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«Частица»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077A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70EC30C8" w14:textId="77777777" w:rsidTr="00F624DD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63E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11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EC0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530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443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Междометие как часть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5B9A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45C7D397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630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5BC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A0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21F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1FB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Дефис в междометиях. Знаки препинания при междометиях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0D58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74AE17FA" w14:textId="77777777" w:rsidTr="00F624DD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33E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FBE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F0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155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DDA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Урок-игра по теме «Междометие»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6136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3E7DF8E3" w14:textId="77777777" w:rsidTr="00F624DD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B6F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50B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4EC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C04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1BCB" w14:textId="77777777" w:rsidR="00E94594" w:rsidRDefault="00E94594" w:rsidP="00F6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Р/р. Подробное изложение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«Есть два рода мечтателей»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2212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10409FD0" w14:textId="77777777" w:rsidTr="00F624DD">
        <w:trPr>
          <w:trHeight w:val="3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E8F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370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E59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4E0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224230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F5FED1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</w:t>
            </w:r>
          </w:p>
          <w:p w14:paraId="1E16DA9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DCC3029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Повторение и</w:t>
            </w:r>
          </w:p>
          <w:p w14:paraId="4D60914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систематизация</w:t>
            </w:r>
          </w:p>
          <w:p w14:paraId="0CB2185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изученного</w:t>
            </w:r>
          </w:p>
          <w:p w14:paraId="275CFA1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в 5-7 классах</w:t>
            </w:r>
          </w:p>
          <w:p w14:paraId="34F2B2C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(11 ч)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2F4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 науки о русском языке. Текст и стили речи. Учебно-научная речь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04EC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4CA06478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AC6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D97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3DA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71C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B7E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Фонетика. Графика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2118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5D3CE668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25C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7F5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C36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68D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925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Лексика и фразеология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E639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077679C2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0B7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5681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977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5D5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B98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Морфемика. Словообразование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B2AD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05D9576A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B1F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96-97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03D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D79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EA0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279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DC33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594" w14:paraId="7B1B0391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2A8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D05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7C2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1F1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56B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Синтаксис и пунктуация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E458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5D0D14E9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DEC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E03D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789A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69E8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F1CC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1D84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451E8167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252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3D3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2E5B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43AF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5655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Синтаксис. Пунктуация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D8D8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40082B06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295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5E59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4637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6334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96B6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Административная контрольная работа за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8F45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594" w14:paraId="0C622FA8" w14:textId="77777777" w:rsidTr="00F62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60D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1162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C62E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8390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15A3" w14:textId="77777777" w:rsidR="00E94594" w:rsidRDefault="00E94594" w:rsidP="00F6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E9DA" w14:textId="77777777" w:rsidR="00E94594" w:rsidRDefault="00E94594" w:rsidP="00F6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2DCB033E" w14:textId="77777777" w:rsidR="00E94594" w:rsidRDefault="00E94594" w:rsidP="00E94594">
      <w:pPr>
        <w:rPr>
          <w:rFonts w:ascii="Times New Roman" w:hAnsi="Times New Roman"/>
          <w:sz w:val="28"/>
        </w:rPr>
      </w:pPr>
    </w:p>
    <w:p w14:paraId="05C08905" w14:textId="434BB227" w:rsidR="00DA5DD7" w:rsidRPr="000F0675" w:rsidRDefault="00DA5DD7" w:rsidP="004865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</w:p>
    <w:p w14:paraId="46553FDC" w14:textId="77777777" w:rsidR="00674000" w:rsidRPr="000F0675" w:rsidRDefault="00674000" w:rsidP="00486589">
      <w:pPr>
        <w:ind w:left="680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</w:t>
      </w:r>
      <w:r w:rsidR="00FC3B00" w:rsidRPr="000F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о</w:t>
      </w:r>
      <w:r w:rsidR="002B7C76" w:rsidRPr="000F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буч</w:t>
      </w:r>
      <w:r w:rsidR="00FC3B00" w:rsidRPr="000F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ения</w:t>
      </w:r>
      <w:r w:rsidR="0042308A" w:rsidRPr="000F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 с ЗПР русскому языку</w:t>
      </w:r>
    </w:p>
    <w:p w14:paraId="4F7FB9DB" w14:textId="77777777" w:rsidR="002B7C76" w:rsidRPr="000F0675" w:rsidRDefault="002B7C76" w:rsidP="00486589">
      <w:pPr>
        <w:spacing w:after="0" w:line="240" w:lineRule="auto"/>
        <w:ind w:left="680" w:right="-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Изучение грамматических правил происходит на опорных таблицах с выделением ключевых слов правила:</w:t>
      </w:r>
    </w:p>
    <w:p w14:paraId="7209E5B7" w14:textId="77777777" w:rsidR="002B7C76" w:rsidRPr="000F0675" w:rsidRDefault="002B7C76" w:rsidP="00486589">
      <w:pPr>
        <w:spacing w:after="0" w:line="240" w:lineRule="auto"/>
        <w:ind w:left="68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6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– предмет – кто? что? – это существительное</w:t>
      </w:r>
    </w:p>
    <w:p w14:paraId="00BE918C" w14:textId="77777777" w:rsidR="002B7C76" w:rsidRPr="000F0675" w:rsidRDefault="002B7C76" w:rsidP="00486589">
      <w:pPr>
        <w:spacing w:after="0" w:line="240" w:lineRule="auto"/>
        <w:ind w:left="68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6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– одинаковый корень – это родственные слова</w:t>
      </w:r>
    </w:p>
    <w:p w14:paraId="29E26946" w14:textId="77777777" w:rsidR="002B7C76" w:rsidRPr="000F0675" w:rsidRDefault="002B7C76" w:rsidP="00486589">
      <w:pPr>
        <w:spacing w:after="0" w:line="240" w:lineRule="auto"/>
        <w:ind w:left="680" w:right="-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Такая опора используется при выполнении грамматических заданий, при рассказывании правила. </w:t>
      </w:r>
    </w:p>
    <w:p w14:paraId="6DED6BDC" w14:textId="77777777" w:rsidR="002B7C76" w:rsidRPr="000F0675" w:rsidRDefault="002B7C76" w:rsidP="00486589">
      <w:pPr>
        <w:spacing w:after="0" w:line="240" w:lineRule="auto"/>
        <w:ind w:left="680" w:right="-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Изучение словарных слов с учащимися, имеющими трудности в развитии письменной речи. Словарное слово при запоминании обязательно прописывается не только в Именительном падеже, но и с предлогами, а также все родственные  словарному слову слова: </w:t>
      </w:r>
      <w:r w:rsidRPr="000F06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Работа, на работе, после работы, работать. Командир, командиры, к командиру, за командиром, команда, команды, командовать.</w:t>
      </w:r>
      <w:r w:rsidRPr="000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84FBC90" w14:textId="77777777" w:rsidR="002B7C76" w:rsidRPr="000F0675" w:rsidRDefault="002B7C76" w:rsidP="00486589">
      <w:pPr>
        <w:spacing w:after="0" w:line="240" w:lineRule="auto"/>
        <w:ind w:left="680" w:right="-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Именно по такой схеме учим с детьми словарные слова в классе и задаем задание на дом.</w:t>
      </w:r>
    </w:p>
    <w:p w14:paraId="3601B642" w14:textId="77777777" w:rsidR="002B7C76" w:rsidRPr="000F0675" w:rsidRDefault="002B7C76" w:rsidP="00486589">
      <w:pPr>
        <w:spacing w:after="0" w:line="240" w:lineRule="auto"/>
        <w:ind w:left="680" w:right="-34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уделяем работе над ошибками, заполняя таблицу:</w:t>
      </w:r>
    </w:p>
    <w:p w14:paraId="7AB9C290" w14:textId="77777777" w:rsidR="002F37B4" w:rsidRPr="000F0675" w:rsidRDefault="002F37B4" w:rsidP="00486589">
      <w:pPr>
        <w:spacing w:after="0" w:line="240" w:lineRule="auto"/>
        <w:ind w:left="680" w:right="-34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2409"/>
        <w:gridCol w:w="2413"/>
        <w:gridCol w:w="2458"/>
      </w:tblGrid>
      <w:tr w:rsidR="002B7C76" w:rsidRPr="000F0675" w14:paraId="26962E3A" w14:textId="77777777" w:rsidTr="00D5262A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FE2E" w14:textId="77777777" w:rsidR="002B7C76" w:rsidRPr="000F0675" w:rsidRDefault="002B7C76" w:rsidP="0048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(предложение), в котором допущена ошибка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0BE4" w14:textId="77777777" w:rsidR="002B7C76" w:rsidRPr="000F0675" w:rsidRDefault="002B7C76" w:rsidP="0048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я написал слово (предложение)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1A39" w14:textId="77777777" w:rsidR="002B7C76" w:rsidRPr="000F0675" w:rsidRDefault="002B7C76" w:rsidP="0048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написание слова (предложения)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C1DE" w14:textId="77777777" w:rsidR="002B7C76" w:rsidRPr="000F0675" w:rsidRDefault="002B7C76" w:rsidP="0048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слов на данную орфограмму</w:t>
            </w:r>
          </w:p>
        </w:tc>
      </w:tr>
      <w:tr w:rsidR="002B7C76" w:rsidRPr="000F0675" w14:paraId="0762914B" w14:textId="77777777" w:rsidTr="00D5262A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32F8" w14:textId="77777777" w:rsidR="002B7C76" w:rsidRPr="000F0675" w:rsidRDefault="002B7C76" w:rsidP="00486589">
            <w:pPr>
              <w:spacing w:after="0" w:line="240" w:lineRule="auto"/>
              <w:ind w:left="680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5460" w14:textId="77777777" w:rsidR="002B7C76" w:rsidRPr="000F0675" w:rsidRDefault="002B7C76" w:rsidP="00486589">
            <w:pPr>
              <w:spacing w:after="0" w:line="240" w:lineRule="auto"/>
              <w:ind w:left="680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9928" w14:textId="77777777" w:rsidR="002B7C76" w:rsidRPr="000F0675" w:rsidRDefault="002B7C76" w:rsidP="00486589">
            <w:pPr>
              <w:spacing w:after="0" w:line="240" w:lineRule="auto"/>
              <w:ind w:left="680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426F" w14:textId="77777777" w:rsidR="002B7C76" w:rsidRPr="000F0675" w:rsidRDefault="002B7C76" w:rsidP="00486589">
            <w:pPr>
              <w:spacing w:after="0" w:line="240" w:lineRule="auto"/>
              <w:ind w:left="680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6C8C1D" w14:textId="77777777" w:rsidR="002B7C76" w:rsidRPr="000F0675" w:rsidRDefault="002B7C76" w:rsidP="00486589">
      <w:pPr>
        <w:spacing w:after="0" w:line="240" w:lineRule="auto"/>
        <w:ind w:left="68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3E481245" w14:textId="77777777" w:rsidR="002B7C76" w:rsidRPr="000F0675" w:rsidRDefault="002B7C76" w:rsidP="00486589">
      <w:pPr>
        <w:spacing w:after="0" w:line="240" w:lineRule="auto"/>
        <w:ind w:left="680" w:right="-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Прием сравнения правильного и неправильного написания слов (предложений) позволит ученику лучше запомнить правила (орфограммы).</w:t>
      </w:r>
    </w:p>
    <w:p w14:paraId="6DF1C3E5" w14:textId="77777777" w:rsidR="002B7C76" w:rsidRPr="000F0675" w:rsidRDefault="002B7C76" w:rsidP="00486589">
      <w:pPr>
        <w:spacing w:after="0" w:line="240" w:lineRule="auto"/>
        <w:ind w:left="680" w:right="-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 изучении правил используем памятки, алгоритмы, например, для написания безударной гласной, нахождения приставки, корня, суффикса и т.д.</w:t>
      </w:r>
    </w:p>
    <w:p w14:paraId="6EF5186E" w14:textId="77777777" w:rsidR="00FC3B00" w:rsidRPr="000F0675" w:rsidRDefault="00FC3B00" w:rsidP="00486589">
      <w:pPr>
        <w:spacing w:after="0" w:line="240" w:lineRule="auto"/>
        <w:ind w:left="680" w:right="-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7380F" w14:textId="77777777" w:rsidR="002B7C76" w:rsidRPr="000F0675" w:rsidRDefault="002B7C76" w:rsidP="00486589">
      <w:pPr>
        <w:spacing w:after="0" w:line="240" w:lineRule="auto"/>
        <w:ind w:left="6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06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Памятка для вычленения окончаний</w:t>
      </w:r>
    </w:p>
    <w:p w14:paraId="4EEE7A47" w14:textId="77777777" w:rsidR="002B7C76" w:rsidRPr="000F0675" w:rsidRDefault="002B7C76" w:rsidP="00486589">
      <w:pPr>
        <w:numPr>
          <w:ilvl w:val="0"/>
          <w:numId w:val="3"/>
        </w:numPr>
        <w:spacing w:after="0" w:line="240" w:lineRule="auto"/>
        <w:ind w:left="6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06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Читаю слово.</w:t>
      </w:r>
    </w:p>
    <w:p w14:paraId="2DD5E609" w14:textId="77777777" w:rsidR="002B7C76" w:rsidRPr="000F0675" w:rsidRDefault="002B7C76" w:rsidP="00486589">
      <w:pPr>
        <w:numPr>
          <w:ilvl w:val="0"/>
          <w:numId w:val="3"/>
        </w:numPr>
        <w:spacing w:after="0" w:line="240" w:lineRule="auto"/>
        <w:ind w:left="6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06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Изменяю слово по числам или вопросам.</w:t>
      </w:r>
    </w:p>
    <w:p w14:paraId="01E6C4DC" w14:textId="77777777" w:rsidR="002B7C76" w:rsidRPr="000F0675" w:rsidRDefault="002B7C76" w:rsidP="00486589">
      <w:pPr>
        <w:numPr>
          <w:ilvl w:val="0"/>
          <w:numId w:val="3"/>
        </w:numPr>
        <w:spacing w:after="0" w:line="240" w:lineRule="auto"/>
        <w:ind w:left="6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06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Часть слова, которое изменяется и есть окончание. </w:t>
      </w:r>
    </w:p>
    <w:p w14:paraId="0D1ADA61" w14:textId="77777777" w:rsidR="002B7C76" w:rsidRPr="000F0675" w:rsidRDefault="002B7C76" w:rsidP="00486589">
      <w:pPr>
        <w:numPr>
          <w:ilvl w:val="0"/>
          <w:numId w:val="3"/>
        </w:numPr>
        <w:spacing w:after="0" w:line="240" w:lineRule="auto"/>
        <w:ind w:left="6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06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Обозначаю окончание.</w:t>
      </w:r>
    </w:p>
    <w:p w14:paraId="5A388664" w14:textId="77777777" w:rsidR="00D4256B" w:rsidRPr="000F0675" w:rsidRDefault="00D4256B" w:rsidP="00486589">
      <w:pPr>
        <w:pStyle w:val="a6"/>
        <w:shd w:val="clear" w:color="auto" w:fill="FFFFFF"/>
        <w:spacing w:before="0" w:beforeAutospacing="0" w:after="0" w:afterAutospacing="0"/>
        <w:ind w:left="680" w:right="-510"/>
        <w:rPr>
          <w:rFonts w:ascii="Arial" w:hAnsi="Arial" w:cs="Arial"/>
          <w:color w:val="000000"/>
        </w:rPr>
      </w:pPr>
    </w:p>
    <w:p w14:paraId="4588A247" w14:textId="77777777" w:rsidR="00B33133" w:rsidRPr="000F0675" w:rsidRDefault="003E50EF" w:rsidP="00486589">
      <w:pPr>
        <w:spacing w:line="276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0F067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1D81" w:rsidRPr="000F0675">
        <w:rPr>
          <w:rFonts w:ascii="Times New Roman" w:hAnsi="Times New Roman" w:cs="Times New Roman"/>
          <w:sz w:val="24"/>
          <w:szCs w:val="24"/>
        </w:rPr>
        <w:t>Критерии оценивания письменных работ учащихся</w:t>
      </w:r>
      <w:r w:rsidR="0042308A" w:rsidRPr="000F0675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="00771D81" w:rsidRPr="000F067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9345" w:type="dxa"/>
        <w:tblInd w:w="424" w:type="dxa"/>
        <w:tblLook w:val="04A0" w:firstRow="1" w:lastRow="0" w:firstColumn="1" w:lastColumn="0" w:noHBand="0" w:noVBand="1"/>
      </w:tblPr>
      <w:tblGrid>
        <w:gridCol w:w="1656"/>
        <w:gridCol w:w="3745"/>
        <w:gridCol w:w="3944"/>
      </w:tblGrid>
      <w:tr w:rsidR="00771D81" w:rsidRPr="000F0675" w14:paraId="0B56FC25" w14:textId="77777777" w:rsidTr="0042308A">
        <w:tc>
          <w:tcPr>
            <w:tcW w:w="846" w:type="dxa"/>
          </w:tcPr>
          <w:p w14:paraId="25C6674B" w14:textId="77777777" w:rsidR="00771D81" w:rsidRPr="000F0675" w:rsidRDefault="0042308A" w:rsidP="00486589">
            <w:pPr>
              <w:spacing w:line="276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F067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111" w:type="dxa"/>
          </w:tcPr>
          <w:p w14:paraId="4775787F" w14:textId="77777777" w:rsidR="00771D81" w:rsidRPr="000F0675" w:rsidRDefault="0042308A" w:rsidP="00486589">
            <w:pPr>
              <w:spacing w:line="276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F0675">
              <w:rPr>
                <w:rFonts w:ascii="Times New Roman" w:hAnsi="Times New Roman" w:cs="Times New Roman"/>
                <w:sz w:val="24"/>
                <w:szCs w:val="24"/>
              </w:rPr>
              <w:t>Обычный класс</w:t>
            </w:r>
          </w:p>
        </w:tc>
        <w:tc>
          <w:tcPr>
            <w:tcW w:w="4388" w:type="dxa"/>
          </w:tcPr>
          <w:p w14:paraId="009C6839" w14:textId="77777777" w:rsidR="00771D81" w:rsidRPr="000F0675" w:rsidRDefault="00771D81" w:rsidP="00486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675">
              <w:rPr>
                <w:rFonts w:ascii="Times New Roman" w:hAnsi="Times New Roman" w:cs="Times New Roman"/>
                <w:sz w:val="24"/>
                <w:szCs w:val="24"/>
              </w:rPr>
              <w:t>Дети с ЗПР</w:t>
            </w:r>
            <w:r w:rsidR="0042308A" w:rsidRPr="000F0675">
              <w:rPr>
                <w:rFonts w:ascii="Times New Roman" w:hAnsi="Times New Roman" w:cs="Times New Roman"/>
                <w:sz w:val="24"/>
                <w:szCs w:val="24"/>
              </w:rPr>
              <w:t xml:space="preserve"> (класс коррекции)</w:t>
            </w:r>
          </w:p>
        </w:tc>
      </w:tr>
      <w:tr w:rsidR="00771D81" w:rsidRPr="000F0675" w14:paraId="524506CD" w14:textId="77777777" w:rsidTr="0042308A">
        <w:tc>
          <w:tcPr>
            <w:tcW w:w="846" w:type="dxa"/>
          </w:tcPr>
          <w:p w14:paraId="2313DC14" w14:textId="77777777" w:rsidR="00771D81" w:rsidRPr="000F0675" w:rsidRDefault="00771D81" w:rsidP="00486589">
            <w:pPr>
              <w:spacing w:line="276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F067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111" w:type="dxa"/>
          </w:tcPr>
          <w:p w14:paraId="4BEEB8EE" w14:textId="77777777" w:rsidR="00771D81" w:rsidRPr="000F0675" w:rsidRDefault="002F37B4" w:rsidP="00486589">
            <w:pPr>
              <w:spacing w:line="276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F06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308A" w:rsidRPr="000F0675">
              <w:rPr>
                <w:rFonts w:ascii="Times New Roman" w:hAnsi="Times New Roman" w:cs="Times New Roman"/>
                <w:sz w:val="24"/>
                <w:szCs w:val="24"/>
              </w:rPr>
              <w:t>ет ошибок</w:t>
            </w:r>
          </w:p>
        </w:tc>
        <w:tc>
          <w:tcPr>
            <w:tcW w:w="4388" w:type="dxa"/>
          </w:tcPr>
          <w:p w14:paraId="20395380" w14:textId="77777777" w:rsidR="00771D81" w:rsidRPr="000F0675" w:rsidRDefault="002F37B4" w:rsidP="00486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308A" w:rsidRPr="000F0675">
              <w:rPr>
                <w:rFonts w:ascii="Times New Roman" w:hAnsi="Times New Roman" w:cs="Times New Roman"/>
                <w:sz w:val="24"/>
                <w:szCs w:val="24"/>
              </w:rPr>
              <w:t>дна негрубая ошибка или исправление</w:t>
            </w:r>
          </w:p>
        </w:tc>
      </w:tr>
      <w:tr w:rsidR="00771D81" w:rsidRPr="000F0675" w14:paraId="5D54D32C" w14:textId="77777777" w:rsidTr="0042308A">
        <w:tc>
          <w:tcPr>
            <w:tcW w:w="846" w:type="dxa"/>
          </w:tcPr>
          <w:p w14:paraId="3D22D43E" w14:textId="77777777" w:rsidR="00771D81" w:rsidRPr="000F0675" w:rsidRDefault="00771D81" w:rsidP="00486589">
            <w:pPr>
              <w:spacing w:line="276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F067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111" w:type="dxa"/>
          </w:tcPr>
          <w:p w14:paraId="7C352C55" w14:textId="77777777" w:rsidR="00771D81" w:rsidRPr="000F0675" w:rsidRDefault="0042308A" w:rsidP="00486589">
            <w:pPr>
              <w:spacing w:line="276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F0675">
              <w:rPr>
                <w:rFonts w:ascii="Times New Roman" w:hAnsi="Times New Roman" w:cs="Times New Roman"/>
                <w:sz w:val="24"/>
                <w:szCs w:val="24"/>
              </w:rPr>
              <w:t>2 ошибки</w:t>
            </w:r>
          </w:p>
        </w:tc>
        <w:tc>
          <w:tcPr>
            <w:tcW w:w="4388" w:type="dxa"/>
          </w:tcPr>
          <w:p w14:paraId="1EF2A29B" w14:textId="77777777" w:rsidR="00771D81" w:rsidRPr="000F0675" w:rsidRDefault="0042308A" w:rsidP="00486589">
            <w:pPr>
              <w:spacing w:line="276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F0675">
              <w:rPr>
                <w:rFonts w:ascii="Times New Roman" w:hAnsi="Times New Roman" w:cs="Times New Roman"/>
                <w:sz w:val="24"/>
                <w:szCs w:val="24"/>
              </w:rPr>
              <w:t>2-3 ошибки</w:t>
            </w:r>
          </w:p>
        </w:tc>
      </w:tr>
      <w:tr w:rsidR="00771D81" w:rsidRPr="000F0675" w14:paraId="140D28E3" w14:textId="77777777" w:rsidTr="0042308A">
        <w:tc>
          <w:tcPr>
            <w:tcW w:w="846" w:type="dxa"/>
          </w:tcPr>
          <w:p w14:paraId="1A362809" w14:textId="77777777" w:rsidR="00771D81" w:rsidRPr="000F0675" w:rsidRDefault="00771D81" w:rsidP="00486589">
            <w:pPr>
              <w:spacing w:line="276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F067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111" w:type="dxa"/>
          </w:tcPr>
          <w:p w14:paraId="2AAAAE13" w14:textId="77777777" w:rsidR="00771D81" w:rsidRPr="000F0675" w:rsidRDefault="0042308A" w:rsidP="00486589">
            <w:pPr>
              <w:spacing w:line="276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F0675">
              <w:rPr>
                <w:rFonts w:ascii="Times New Roman" w:hAnsi="Times New Roman" w:cs="Times New Roman"/>
                <w:sz w:val="24"/>
                <w:szCs w:val="24"/>
              </w:rPr>
              <w:t>3-4 ошибки</w:t>
            </w:r>
          </w:p>
        </w:tc>
        <w:tc>
          <w:tcPr>
            <w:tcW w:w="4388" w:type="dxa"/>
          </w:tcPr>
          <w:p w14:paraId="70E4C958" w14:textId="77777777" w:rsidR="00771D81" w:rsidRPr="000F0675" w:rsidRDefault="0042308A" w:rsidP="00486589">
            <w:pPr>
              <w:spacing w:line="276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F0675">
              <w:rPr>
                <w:rFonts w:ascii="Times New Roman" w:hAnsi="Times New Roman" w:cs="Times New Roman"/>
                <w:sz w:val="24"/>
                <w:szCs w:val="24"/>
              </w:rPr>
              <w:t>4-5 ошибок</w:t>
            </w:r>
          </w:p>
        </w:tc>
      </w:tr>
      <w:tr w:rsidR="00771D81" w:rsidRPr="000F0675" w14:paraId="6F43C34E" w14:textId="77777777" w:rsidTr="0042308A">
        <w:tc>
          <w:tcPr>
            <w:tcW w:w="846" w:type="dxa"/>
          </w:tcPr>
          <w:p w14:paraId="57E63FF0" w14:textId="77777777" w:rsidR="00771D81" w:rsidRPr="000F0675" w:rsidRDefault="00771D81" w:rsidP="00486589">
            <w:pPr>
              <w:spacing w:line="276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F067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111" w:type="dxa"/>
          </w:tcPr>
          <w:p w14:paraId="372FD239" w14:textId="77777777" w:rsidR="00771D81" w:rsidRPr="000F0675" w:rsidRDefault="0042308A" w:rsidP="00486589">
            <w:pPr>
              <w:spacing w:line="276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F0675">
              <w:rPr>
                <w:rFonts w:ascii="Times New Roman" w:hAnsi="Times New Roman" w:cs="Times New Roman"/>
                <w:sz w:val="24"/>
                <w:szCs w:val="24"/>
              </w:rPr>
              <w:t>5-8 ошибок</w:t>
            </w:r>
          </w:p>
        </w:tc>
        <w:tc>
          <w:tcPr>
            <w:tcW w:w="4388" w:type="dxa"/>
          </w:tcPr>
          <w:p w14:paraId="40A0AE19" w14:textId="77777777" w:rsidR="00771D81" w:rsidRPr="000F0675" w:rsidRDefault="0042308A" w:rsidP="00486589">
            <w:pPr>
              <w:spacing w:line="276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0F0675">
              <w:rPr>
                <w:rFonts w:ascii="Times New Roman" w:hAnsi="Times New Roman" w:cs="Times New Roman"/>
                <w:sz w:val="24"/>
                <w:szCs w:val="24"/>
              </w:rPr>
              <w:t>6-9 ошибок</w:t>
            </w:r>
          </w:p>
        </w:tc>
      </w:tr>
    </w:tbl>
    <w:p w14:paraId="15A87974" w14:textId="77777777" w:rsidR="00B33133" w:rsidRPr="000F0675" w:rsidRDefault="00B33133" w:rsidP="00486589">
      <w:pPr>
        <w:ind w:left="680"/>
        <w:rPr>
          <w:sz w:val="24"/>
          <w:szCs w:val="24"/>
        </w:rPr>
      </w:pPr>
    </w:p>
    <w:p w14:paraId="7B482331" w14:textId="77777777" w:rsidR="007C3580" w:rsidRPr="000F0675" w:rsidRDefault="00F25439" w:rsidP="00486589">
      <w:pPr>
        <w:ind w:left="680"/>
        <w:rPr>
          <w:rFonts w:ascii="Times New Roman" w:hAnsi="Times New Roman" w:cs="Times New Roman"/>
          <w:sz w:val="24"/>
          <w:szCs w:val="24"/>
        </w:rPr>
      </w:pPr>
      <w:r w:rsidRPr="000F0675">
        <w:rPr>
          <w:rFonts w:ascii="Times New Roman" w:hAnsi="Times New Roman" w:cs="Times New Roman"/>
          <w:sz w:val="24"/>
          <w:szCs w:val="24"/>
        </w:rPr>
        <w:t xml:space="preserve">                           П</w:t>
      </w:r>
      <w:r w:rsidR="007C3580" w:rsidRPr="000F0675">
        <w:rPr>
          <w:rFonts w:ascii="Times New Roman" w:hAnsi="Times New Roman" w:cs="Times New Roman"/>
          <w:sz w:val="24"/>
          <w:szCs w:val="24"/>
        </w:rPr>
        <w:t>равила работы с данной категорией детей.</w:t>
      </w:r>
    </w:p>
    <w:p w14:paraId="197AF6A7" w14:textId="77777777" w:rsidR="007C3580" w:rsidRPr="000F0675" w:rsidRDefault="007C3580" w:rsidP="00486589">
      <w:pPr>
        <w:numPr>
          <w:ilvl w:val="0"/>
          <w:numId w:val="4"/>
        </w:numPr>
        <w:ind w:left="680" w:right="-454"/>
        <w:rPr>
          <w:rFonts w:ascii="Times New Roman" w:hAnsi="Times New Roman" w:cs="Times New Roman"/>
          <w:sz w:val="24"/>
          <w:szCs w:val="24"/>
        </w:rPr>
      </w:pPr>
      <w:r w:rsidRPr="000F0675">
        <w:rPr>
          <w:rFonts w:ascii="Times New Roman" w:hAnsi="Times New Roman" w:cs="Times New Roman"/>
          <w:sz w:val="24"/>
          <w:szCs w:val="24"/>
        </w:rPr>
        <w:t>Учить школьников использовать опоры при ответах, в самостоятельных работах: план связного рассказа, вопросы, карточки схемы, рисунки, опорные слова и т.д.</w:t>
      </w:r>
    </w:p>
    <w:p w14:paraId="1D553538" w14:textId="77777777" w:rsidR="007C3580" w:rsidRPr="000F0675" w:rsidRDefault="007C3580" w:rsidP="00486589">
      <w:pPr>
        <w:numPr>
          <w:ilvl w:val="0"/>
          <w:numId w:val="4"/>
        </w:numPr>
        <w:ind w:left="680" w:right="-454"/>
        <w:rPr>
          <w:rFonts w:ascii="Times New Roman" w:hAnsi="Times New Roman" w:cs="Times New Roman"/>
          <w:sz w:val="24"/>
          <w:szCs w:val="24"/>
        </w:rPr>
      </w:pPr>
      <w:r w:rsidRPr="000F0675">
        <w:rPr>
          <w:rFonts w:ascii="Times New Roman" w:hAnsi="Times New Roman" w:cs="Times New Roman"/>
          <w:sz w:val="24"/>
          <w:szCs w:val="24"/>
        </w:rPr>
        <w:t>Специально готовить к контрольным и проверочным работам: давать подобные упражнения на уроке, включать фактический и речевой материал контрольных заданий и другие предварительные работы, давать похожие задания на дом. По итогам контрольных нужно вести учет индивидуальной динамики разви</w:t>
      </w:r>
      <w:r w:rsidR="00F25439" w:rsidRPr="000F0675">
        <w:rPr>
          <w:rFonts w:ascii="Times New Roman" w:hAnsi="Times New Roman" w:cs="Times New Roman"/>
          <w:sz w:val="24"/>
          <w:szCs w:val="24"/>
        </w:rPr>
        <w:t xml:space="preserve">тия, учитывая количество ошибок, </w:t>
      </w:r>
      <w:r w:rsidRPr="000F0675">
        <w:rPr>
          <w:rFonts w:ascii="Times New Roman" w:hAnsi="Times New Roman" w:cs="Times New Roman"/>
          <w:sz w:val="24"/>
          <w:szCs w:val="24"/>
        </w:rPr>
        <w:t>их характер, спланировать индивидуальную работу над ошибками.</w:t>
      </w:r>
    </w:p>
    <w:p w14:paraId="68E762EF" w14:textId="77777777" w:rsidR="007C3580" w:rsidRPr="000F0675" w:rsidRDefault="00F25439" w:rsidP="00486589">
      <w:pPr>
        <w:numPr>
          <w:ilvl w:val="0"/>
          <w:numId w:val="4"/>
        </w:numPr>
        <w:ind w:left="680" w:right="-510"/>
        <w:rPr>
          <w:rFonts w:ascii="Times New Roman" w:hAnsi="Times New Roman" w:cs="Times New Roman"/>
          <w:sz w:val="24"/>
          <w:szCs w:val="24"/>
        </w:rPr>
      </w:pPr>
      <w:r w:rsidRPr="000F0675">
        <w:rPr>
          <w:rFonts w:ascii="Times New Roman" w:hAnsi="Times New Roman" w:cs="Times New Roman"/>
          <w:sz w:val="24"/>
          <w:szCs w:val="24"/>
        </w:rPr>
        <w:t>П</w:t>
      </w:r>
      <w:r w:rsidR="007C3580" w:rsidRPr="000F0675">
        <w:rPr>
          <w:rFonts w:ascii="Times New Roman" w:hAnsi="Times New Roman" w:cs="Times New Roman"/>
          <w:sz w:val="24"/>
          <w:szCs w:val="24"/>
        </w:rPr>
        <w:t>редлагать индивидуальные домашние задания: то же упражнение как у всех, но меньшее по объему, облегченное или полностью индивидуальное задание. Выработать умение работать по алгоритму или предварительно познакомиться с темой следующего урока.</w:t>
      </w:r>
    </w:p>
    <w:p w14:paraId="0FCB5081" w14:textId="77777777" w:rsidR="007C3580" w:rsidRPr="000F0675" w:rsidRDefault="00F25439" w:rsidP="00486589">
      <w:pPr>
        <w:numPr>
          <w:ilvl w:val="0"/>
          <w:numId w:val="4"/>
        </w:numPr>
        <w:ind w:left="680" w:right="-510"/>
        <w:rPr>
          <w:rFonts w:ascii="Times New Roman" w:hAnsi="Times New Roman" w:cs="Times New Roman"/>
          <w:sz w:val="24"/>
          <w:szCs w:val="24"/>
        </w:rPr>
      </w:pPr>
      <w:r w:rsidRPr="000F0675">
        <w:rPr>
          <w:rFonts w:ascii="Times New Roman" w:hAnsi="Times New Roman" w:cs="Times New Roman"/>
          <w:sz w:val="24"/>
          <w:szCs w:val="24"/>
        </w:rPr>
        <w:t>В</w:t>
      </w:r>
      <w:r w:rsidR="007C3580" w:rsidRPr="000F0675">
        <w:rPr>
          <w:rFonts w:ascii="Times New Roman" w:hAnsi="Times New Roman" w:cs="Times New Roman"/>
          <w:sz w:val="24"/>
          <w:szCs w:val="24"/>
        </w:rPr>
        <w:t>ключать в парную работу с более сильным учеником и групповую, проектную деятельность, где он выполнит посильную часть.</w:t>
      </w:r>
    </w:p>
    <w:p w14:paraId="05DC2B00" w14:textId="77777777" w:rsidR="00B33133" w:rsidRPr="000F0675" w:rsidRDefault="007C3580" w:rsidP="00486589">
      <w:pPr>
        <w:numPr>
          <w:ilvl w:val="0"/>
          <w:numId w:val="4"/>
        </w:numPr>
        <w:ind w:left="680" w:right="-510"/>
        <w:rPr>
          <w:rFonts w:ascii="Times New Roman" w:hAnsi="Times New Roman" w:cs="Times New Roman"/>
          <w:sz w:val="24"/>
          <w:szCs w:val="24"/>
        </w:rPr>
      </w:pPr>
      <w:r w:rsidRPr="000F0675">
        <w:rPr>
          <w:rFonts w:ascii="Times New Roman" w:hAnsi="Times New Roman" w:cs="Times New Roman"/>
          <w:sz w:val="24"/>
          <w:szCs w:val="24"/>
        </w:rPr>
        <w:t>Разработать систему оценивания (словесную) с учетом динамики развития, вести записи в тетради: что получилось, что не получилось.</w:t>
      </w:r>
    </w:p>
    <w:p w14:paraId="6A6A5313" w14:textId="77777777" w:rsidR="004123B9" w:rsidRPr="000F0675" w:rsidRDefault="004123B9" w:rsidP="00486589">
      <w:pPr>
        <w:ind w:left="680"/>
        <w:rPr>
          <w:sz w:val="24"/>
          <w:szCs w:val="24"/>
        </w:rPr>
      </w:pPr>
    </w:p>
    <w:p w14:paraId="0C01E2F6" w14:textId="77777777" w:rsidR="004123B9" w:rsidRPr="000F0675" w:rsidRDefault="00280E41" w:rsidP="00486589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680" w:right="-794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6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изучению лексики, синтаксиса и грамматики  для детей с задержкой психического развития</w:t>
      </w:r>
    </w:p>
    <w:p w14:paraId="3F6CAFCA" w14:textId="77777777" w:rsidR="001D518D" w:rsidRPr="000F0675" w:rsidRDefault="00D5262A" w:rsidP="00486589">
      <w:pPr>
        <w:shd w:val="clear" w:color="auto" w:fill="FFFFFF"/>
        <w:spacing w:after="0" w:line="360" w:lineRule="auto"/>
        <w:ind w:left="6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6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</w:t>
      </w:r>
      <w:r w:rsidR="001D518D" w:rsidRPr="000F06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 класс</w:t>
      </w:r>
    </w:p>
    <w:p w14:paraId="47A0A99B" w14:textId="77777777" w:rsidR="001B2CBE" w:rsidRPr="000F0675" w:rsidRDefault="001B2CBE" w:rsidP="00486589">
      <w:pPr>
        <w:pStyle w:val="a8"/>
        <w:ind w:left="680"/>
        <w:rPr>
          <w:rFonts w:ascii="Times New Roman" w:hAnsi="Times New Roman" w:cs="Times New Roman"/>
          <w:sz w:val="24"/>
          <w:szCs w:val="24"/>
        </w:rPr>
      </w:pPr>
      <w:r w:rsidRPr="000F0675">
        <w:rPr>
          <w:rFonts w:ascii="Times New Roman" w:hAnsi="Times New Roman" w:cs="Times New Roman"/>
          <w:sz w:val="24"/>
          <w:szCs w:val="24"/>
        </w:rPr>
        <w:t>-   производить все виды разборов с опорой на образец;</w:t>
      </w:r>
    </w:p>
    <w:p w14:paraId="79977540" w14:textId="77777777" w:rsidR="00D80C1A" w:rsidRPr="000F0675" w:rsidRDefault="00D80C1A" w:rsidP="00486589">
      <w:pPr>
        <w:pStyle w:val="a8"/>
        <w:ind w:left="680" w:right="-454"/>
        <w:rPr>
          <w:rFonts w:ascii="Times New Roman" w:hAnsi="Times New Roman" w:cs="Times New Roman"/>
          <w:sz w:val="24"/>
          <w:szCs w:val="24"/>
        </w:rPr>
      </w:pPr>
      <w:r w:rsidRPr="000F0675">
        <w:rPr>
          <w:rFonts w:ascii="Times New Roman" w:hAnsi="Times New Roman" w:cs="Times New Roman"/>
          <w:sz w:val="24"/>
          <w:szCs w:val="24"/>
        </w:rPr>
        <w:t>- находить грамматическую основу предложения (в изученных случаях), исключить сложные предложения с несколькими придаточными;</w:t>
      </w:r>
    </w:p>
    <w:p w14:paraId="4279FF34" w14:textId="77777777" w:rsidR="00D80C1A" w:rsidRPr="000F0675" w:rsidRDefault="00280E41" w:rsidP="00486589">
      <w:pPr>
        <w:pStyle w:val="a8"/>
        <w:ind w:left="680" w:right="-454"/>
        <w:rPr>
          <w:rFonts w:ascii="Times New Roman" w:hAnsi="Times New Roman" w:cs="Times New Roman"/>
          <w:sz w:val="24"/>
          <w:szCs w:val="24"/>
        </w:rPr>
      </w:pPr>
      <w:r w:rsidRPr="000F0675">
        <w:rPr>
          <w:rFonts w:ascii="Times New Roman" w:hAnsi="Times New Roman" w:cs="Times New Roman"/>
          <w:sz w:val="24"/>
          <w:szCs w:val="24"/>
        </w:rPr>
        <w:t>- различать слитное и раздельное написание наречий</w:t>
      </w:r>
      <w:r w:rsidR="00D80C1A" w:rsidRPr="000F0675">
        <w:rPr>
          <w:rFonts w:ascii="Times New Roman" w:hAnsi="Times New Roman" w:cs="Times New Roman"/>
          <w:sz w:val="24"/>
          <w:szCs w:val="24"/>
        </w:rPr>
        <w:t xml:space="preserve">  (в простых случаях);</w:t>
      </w:r>
    </w:p>
    <w:p w14:paraId="5D40378B" w14:textId="77777777" w:rsidR="00D80C1A" w:rsidRPr="000F0675" w:rsidRDefault="00D80C1A" w:rsidP="00486589">
      <w:pPr>
        <w:pStyle w:val="a8"/>
        <w:ind w:left="680" w:right="-397"/>
        <w:rPr>
          <w:rFonts w:ascii="Times New Roman" w:hAnsi="Times New Roman" w:cs="Times New Roman"/>
          <w:sz w:val="24"/>
          <w:szCs w:val="24"/>
        </w:rPr>
      </w:pPr>
      <w:r w:rsidRPr="000F0675">
        <w:rPr>
          <w:rFonts w:ascii="Times New Roman" w:hAnsi="Times New Roman" w:cs="Times New Roman"/>
          <w:sz w:val="24"/>
          <w:szCs w:val="24"/>
        </w:rPr>
        <w:t>- правописание Н и НН в суффиксах причастий</w:t>
      </w:r>
      <w:r w:rsidR="001B2CBE" w:rsidRPr="000F0675">
        <w:rPr>
          <w:rFonts w:ascii="Times New Roman" w:hAnsi="Times New Roman" w:cs="Times New Roman"/>
          <w:sz w:val="24"/>
          <w:szCs w:val="24"/>
        </w:rPr>
        <w:t>, слитное и раздельное написание НЕ с причастиями</w:t>
      </w:r>
      <w:r w:rsidRPr="000F0675">
        <w:rPr>
          <w:rFonts w:ascii="Times New Roman" w:hAnsi="Times New Roman" w:cs="Times New Roman"/>
          <w:sz w:val="24"/>
          <w:szCs w:val="24"/>
        </w:rPr>
        <w:t xml:space="preserve"> (в доступных случаях);</w:t>
      </w:r>
    </w:p>
    <w:p w14:paraId="039FBE8B" w14:textId="77777777" w:rsidR="00D80C1A" w:rsidRPr="000F0675" w:rsidRDefault="00D80C1A" w:rsidP="00486589">
      <w:pPr>
        <w:pStyle w:val="a8"/>
        <w:ind w:left="680" w:right="-397"/>
        <w:rPr>
          <w:rFonts w:ascii="Times New Roman" w:hAnsi="Times New Roman" w:cs="Times New Roman"/>
          <w:sz w:val="24"/>
          <w:szCs w:val="24"/>
        </w:rPr>
      </w:pPr>
      <w:r w:rsidRPr="000F0675">
        <w:rPr>
          <w:rFonts w:ascii="Times New Roman" w:hAnsi="Times New Roman" w:cs="Times New Roman"/>
          <w:sz w:val="24"/>
          <w:szCs w:val="24"/>
        </w:rPr>
        <w:t>- определять суффиксы причастий</w:t>
      </w:r>
      <w:r w:rsidR="00280E41" w:rsidRPr="000F0675">
        <w:rPr>
          <w:rFonts w:ascii="Times New Roman" w:hAnsi="Times New Roman" w:cs="Times New Roman"/>
          <w:sz w:val="24"/>
          <w:szCs w:val="24"/>
        </w:rPr>
        <w:t xml:space="preserve"> и деепричастий</w:t>
      </w:r>
      <w:r w:rsidRPr="000F0675">
        <w:rPr>
          <w:rFonts w:ascii="Times New Roman" w:hAnsi="Times New Roman" w:cs="Times New Roman"/>
          <w:sz w:val="24"/>
          <w:szCs w:val="24"/>
        </w:rPr>
        <w:t xml:space="preserve"> с опорой на наглядность (схему);</w:t>
      </w:r>
    </w:p>
    <w:p w14:paraId="225D9551" w14:textId="77777777" w:rsidR="00D80C1A" w:rsidRPr="000F0675" w:rsidRDefault="00D80C1A" w:rsidP="00486589">
      <w:pPr>
        <w:pStyle w:val="a8"/>
        <w:ind w:left="680" w:right="-454"/>
        <w:rPr>
          <w:rFonts w:ascii="Times New Roman" w:hAnsi="Times New Roman" w:cs="Times New Roman"/>
          <w:sz w:val="24"/>
          <w:szCs w:val="24"/>
        </w:rPr>
      </w:pPr>
      <w:r w:rsidRPr="000F0675">
        <w:rPr>
          <w:rFonts w:ascii="Times New Roman" w:hAnsi="Times New Roman" w:cs="Times New Roman"/>
          <w:sz w:val="24"/>
          <w:szCs w:val="24"/>
        </w:rPr>
        <w:t>- образовывать причастия и наречия с опорой на образец (краткую запись);</w:t>
      </w:r>
    </w:p>
    <w:p w14:paraId="7B360E74" w14:textId="77777777" w:rsidR="00D80C1A" w:rsidRPr="000F0675" w:rsidRDefault="00280E41" w:rsidP="00486589">
      <w:pPr>
        <w:pStyle w:val="a8"/>
        <w:ind w:left="680"/>
        <w:rPr>
          <w:rFonts w:ascii="Times New Roman" w:hAnsi="Times New Roman" w:cs="Times New Roman"/>
          <w:sz w:val="24"/>
          <w:szCs w:val="24"/>
        </w:rPr>
      </w:pPr>
      <w:r w:rsidRPr="000F0675">
        <w:rPr>
          <w:rFonts w:ascii="Times New Roman" w:hAnsi="Times New Roman" w:cs="Times New Roman"/>
          <w:sz w:val="24"/>
          <w:szCs w:val="24"/>
        </w:rPr>
        <w:t xml:space="preserve">- добиваться полного ответа </w:t>
      </w:r>
      <w:r w:rsidR="00D80C1A" w:rsidRPr="000F0675">
        <w:rPr>
          <w:rFonts w:ascii="Times New Roman" w:hAnsi="Times New Roman" w:cs="Times New Roman"/>
          <w:sz w:val="24"/>
          <w:szCs w:val="24"/>
        </w:rPr>
        <w:t>с помощью наводящих вопросов.</w:t>
      </w:r>
    </w:p>
    <w:p w14:paraId="63D563A9" w14:textId="77777777" w:rsidR="00B33133" w:rsidRPr="000F0675" w:rsidRDefault="00B33133" w:rsidP="00486589">
      <w:pPr>
        <w:rPr>
          <w:sz w:val="24"/>
          <w:szCs w:val="24"/>
        </w:rPr>
      </w:pPr>
    </w:p>
    <w:sectPr w:rsidR="00B33133" w:rsidRPr="000F0675" w:rsidSect="00A83F4E">
      <w:footerReference w:type="default" r:id="rId9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D20B" w14:textId="77777777" w:rsidR="00574097" w:rsidRDefault="00574097" w:rsidP="00280E41">
      <w:pPr>
        <w:spacing w:after="0" w:line="240" w:lineRule="auto"/>
      </w:pPr>
      <w:r>
        <w:separator/>
      </w:r>
    </w:p>
  </w:endnote>
  <w:endnote w:type="continuationSeparator" w:id="0">
    <w:p w14:paraId="76A9AD62" w14:textId="77777777" w:rsidR="00574097" w:rsidRDefault="00574097" w:rsidP="0028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99964"/>
      <w:docPartObj>
        <w:docPartGallery w:val="Page Numbers (Bottom of Page)"/>
        <w:docPartUnique/>
      </w:docPartObj>
    </w:sdtPr>
    <w:sdtEndPr/>
    <w:sdtContent>
      <w:p w14:paraId="6A610D22" w14:textId="77777777" w:rsidR="00280E41" w:rsidRDefault="00280E4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E47">
          <w:rPr>
            <w:noProof/>
          </w:rPr>
          <w:t>2</w:t>
        </w:r>
        <w:r>
          <w:fldChar w:fldCharType="end"/>
        </w:r>
      </w:p>
    </w:sdtContent>
  </w:sdt>
  <w:p w14:paraId="2841C5DE" w14:textId="77777777" w:rsidR="00280E41" w:rsidRDefault="00280E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8953" w14:textId="77777777" w:rsidR="00574097" w:rsidRDefault="00574097" w:rsidP="00280E41">
      <w:pPr>
        <w:spacing w:after="0" w:line="240" w:lineRule="auto"/>
      </w:pPr>
      <w:r>
        <w:separator/>
      </w:r>
    </w:p>
  </w:footnote>
  <w:footnote w:type="continuationSeparator" w:id="0">
    <w:p w14:paraId="4B427971" w14:textId="77777777" w:rsidR="00574097" w:rsidRDefault="00574097" w:rsidP="00280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982"/>
    <w:multiLevelType w:val="hybridMultilevel"/>
    <w:tmpl w:val="5BB21DD2"/>
    <w:lvl w:ilvl="0" w:tplc="BF6876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E2A07"/>
    <w:multiLevelType w:val="multilevel"/>
    <w:tmpl w:val="235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3618C"/>
    <w:multiLevelType w:val="hybridMultilevel"/>
    <w:tmpl w:val="F0940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C167DB"/>
    <w:multiLevelType w:val="multilevel"/>
    <w:tmpl w:val="235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07C"/>
    <w:rsid w:val="00011ABC"/>
    <w:rsid w:val="000A3C8C"/>
    <w:rsid w:val="000F0675"/>
    <w:rsid w:val="001B2CBE"/>
    <w:rsid w:val="001D518D"/>
    <w:rsid w:val="00280E41"/>
    <w:rsid w:val="0029407C"/>
    <w:rsid w:val="002B11A1"/>
    <w:rsid w:val="002B7C76"/>
    <w:rsid w:val="002F37B4"/>
    <w:rsid w:val="0032484D"/>
    <w:rsid w:val="00361625"/>
    <w:rsid w:val="003A2E47"/>
    <w:rsid w:val="003C51E2"/>
    <w:rsid w:val="003E4ADE"/>
    <w:rsid w:val="003E50EF"/>
    <w:rsid w:val="004123B9"/>
    <w:rsid w:val="00417D37"/>
    <w:rsid w:val="0042308A"/>
    <w:rsid w:val="00486589"/>
    <w:rsid w:val="00546265"/>
    <w:rsid w:val="00574097"/>
    <w:rsid w:val="005774D3"/>
    <w:rsid w:val="005826D6"/>
    <w:rsid w:val="005A1B88"/>
    <w:rsid w:val="005B6950"/>
    <w:rsid w:val="005F5E06"/>
    <w:rsid w:val="00674000"/>
    <w:rsid w:val="00701D95"/>
    <w:rsid w:val="00710E0D"/>
    <w:rsid w:val="00771D81"/>
    <w:rsid w:val="007C31B6"/>
    <w:rsid w:val="007C3580"/>
    <w:rsid w:val="00881C08"/>
    <w:rsid w:val="00A04CDB"/>
    <w:rsid w:val="00A62466"/>
    <w:rsid w:val="00A83F4E"/>
    <w:rsid w:val="00B057E1"/>
    <w:rsid w:val="00B256A9"/>
    <w:rsid w:val="00B33133"/>
    <w:rsid w:val="00B33D39"/>
    <w:rsid w:val="00B54D07"/>
    <w:rsid w:val="00CA7E84"/>
    <w:rsid w:val="00CD454A"/>
    <w:rsid w:val="00CF10BA"/>
    <w:rsid w:val="00CF77D8"/>
    <w:rsid w:val="00D4256B"/>
    <w:rsid w:val="00D5262A"/>
    <w:rsid w:val="00D61216"/>
    <w:rsid w:val="00D80C1A"/>
    <w:rsid w:val="00DA5DD7"/>
    <w:rsid w:val="00E94594"/>
    <w:rsid w:val="00ED34DA"/>
    <w:rsid w:val="00EF026C"/>
    <w:rsid w:val="00F25439"/>
    <w:rsid w:val="00FC3B00"/>
    <w:rsid w:val="00F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2803"/>
  <w15:docId w15:val="{92E6B74C-F0F8-42FD-A399-56D902B1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1E2"/>
  </w:style>
  <w:style w:type="paragraph" w:styleId="1">
    <w:name w:val="heading 1"/>
    <w:basedOn w:val="a"/>
    <w:next w:val="a"/>
    <w:link w:val="10"/>
    <w:uiPriority w:val="9"/>
    <w:qFormat/>
    <w:rsid w:val="003616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51E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D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A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rsid w:val="005A1B88"/>
    <w:rPr>
      <w:rFonts w:ascii="Times New Roman" w:hAnsi="Times New Roman" w:cs="Times New Roman"/>
      <w:spacing w:val="20"/>
      <w:sz w:val="22"/>
      <w:szCs w:val="22"/>
    </w:rPr>
  </w:style>
  <w:style w:type="table" w:styleId="a7">
    <w:name w:val="Table Grid"/>
    <w:basedOn w:val="a1"/>
    <w:uiPriority w:val="39"/>
    <w:rsid w:val="0077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616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99"/>
    <w:qFormat/>
    <w:rsid w:val="00D80C1A"/>
    <w:pPr>
      <w:spacing w:after="200" w:line="276" w:lineRule="auto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8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0E41"/>
  </w:style>
  <w:style w:type="paragraph" w:styleId="ab">
    <w:name w:val="footer"/>
    <w:basedOn w:val="a"/>
    <w:link w:val="ac"/>
    <w:uiPriority w:val="99"/>
    <w:unhideWhenUsed/>
    <w:rsid w:val="0028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0E41"/>
  </w:style>
  <w:style w:type="paragraph" w:styleId="ad">
    <w:name w:val="No Spacing"/>
    <w:uiPriority w:val="1"/>
    <w:qFormat/>
    <w:rsid w:val="00A04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00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8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3A212-4FC4-49B9-AFE2-8A0FE5A0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4314</Words>
  <Characters>24595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Татьяна</cp:lastModifiedBy>
  <cp:revision>11</cp:revision>
  <cp:lastPrinted>2023-09-05T17:01:00Z</cp:lastPrinted>
  <dcterms:created xsi:type="dcterms:W3CDTF">2019-10-30T16:04:00Z</dcterms:created>
  <dcterms:modified xsi:type="dcterms:W3CDTF">2024-09-25T08:52:00Z</dcterms:modified>
</cp:coreProperties>
</file>